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C3CC">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bCs/>
          <w:color w:val="auto"/>
          <w:sz w:val="26"/>
          <w:szCs w:val="26"/>
          <w:lang w:eastAsia="zh-CN"/>
        </w:rPr>
      </w:pPr>
      <w:bookmarkStart w:id="0" w:name="_heading=h.gjdgxs" w:colFirst="0" w:colLast="0"/>
      <w:bookmarkEnd w:id="0"/>
    </w:p>
    <w:p w14:paraId="74A5693A">
      <w:pPr>
        <w:pStyle w:val="55"/>
        <w:keepNext w:val="0"/>
        <w:keepLines w:val="0"/>
        <w:pageBreakBefore w:val="0"/>
        <w:widowControl/>
        <w:kinsoku/>
        <w:wordWrap/>
        <w:overflowPunct/>
        <w:topLinePunct w:val="0"/>
        <w:autoSpaceDE/>
        <w:autoSpaceDN/>
        <w:bidi w:val="0"/>
        <w:adjustRightInd/>
        <w:snapToGrid/>
        <w:spacing w:after="120" w:afterLines="50" w:line="240" w:lineRule="auto"/>
        <w:jc w:val="center"/>
        <w:textAlignment w:val="auto"/>
        <w:rPr>
          <w:rFonts w:hint="default" w:ascii="Arial" w:hAnsi="Arial" w:cs="Arial"/>
          <w:b/>
          <w:bCs/>
          <w:color w:val="auto"/>
          <w:sz w:val="24"/>
          <w:szCs w:val="24"/>
          <w:lang w:eastAsia="zh-CN"/>
        </w:rPr>
      </w:pPr>
      <w:r>
        <w:rPr>
          <w:rFonts w:hint="default" w:ascii="Arial" w:hAnsi="Arial" w:cs="Arial"/>
          <w:b/>
          <w:bCs/>
          <w:color w:val="auto"/>
          <w:sz w:val="24"/>
          <w:szCs w:val="24"/>
          <w:lang w:eastAsia="zh-CN"/>
        </w:rPr>
        <w:t xml:space="preserve">The International Conference on Machine Learning and Autonomous Agents </w:t>
      </w:r>
    </w:p>
    <w:p w14:paraId="3528F8F4">
      <w:pPr>
        <w:pStyle w:val="55"/>
        <w:keepNext w:val="0"/>
        <w:keepLines w:val="0"/>
        <w:pageBreakBefore w:val="0"/>
        <w:widowControl/>
        <w:kinsoku/>
        <w:wordWrap/>
        <w:overflowPunct/>
        <w:topLinePunct w:val="0"/>
        <w:autoSpaceDE/>
        <w:autoSpaceDN/>
        <w:bidi w:val="0"/>
        <w:adjustRightInd/>
        <w:snapToGrid/>
        <w:spacing w:after="120" w:afterLines="50" w:line="240" w:lineRule="auto"/>
        <w:jc w:val="center"/>
        <w:textAlignment w:val="auto"/>
        <w:rPr>
          <w:rFonts w:hint="default" w:ascii="Arial" w:hAnsi="Arial" w:cs="Arial"/>
          <w:b/>
          <w:bCs/>
          <w:color w:val="auto"/>
          <w:sz w:val="24"/>
          <w:szCs w:val="24"/>
          <w:lang w:val="en-US" w:eastAsia="zh-CN"/>
        </w:rPr>
      </w:pPr>
      <w:r>
        <w:rPr>
          <w:rFonts w:hint="default" w:ascii="Arial" w:hAnsi="Arial" w:cs="Arial"/>
          <w:b/>
          <w:bCs/>
          <w:color w:val="auto"/>
          <w:sz w:val="24"/>
          <w:szCs w:val="24"/>
          <w:lang w:eastAsia="zh-CN"/>
        </w:rPr>
        <w:t>(</w:t>
      </w:r>
      <w:r>
        <w:rPr>
          <w:rFonts w:hint="eastAsia" w:ascii="Arial" w:hAnsi="Arial" w:cs="Arial"/>
          <w:b/>
          <w:bCs/>
          <w:color w:val="auto"/>
          <w:sz w:val="24"/>
          <w:szCs w:val="24"/>
          <w:lang w:val="en-US" w:eastAsia="zh-CN"/>
        </w:rPr>
        <w:t>ICMLAA 2027</w:t>
      </w:r>
      <w:r>
        <w:rPr>
          <w:rFonts w:hint="default" w:ascii="Arial" w:hAnsi="Arial" w:cs="Arial"/>
          <w:b/>
          <w:bCs/>
          <w:color w:val="auto"/>
          <w:sz w:val="24"/>
          <w:szCs w:val="24"/>
          <w:lang w:eastAsia="zh-CN"/>
        </w:rPr>
        <w:t>)</w:t>
      </w:r>
    </w:p>
    <w:p w14:paraId="53E63979">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val="0"/>
          <w:bCs w:val="0"/>
          <w:color w:val="auto"/>
          <w:sz w:val="26"/>
          <w:szCs w:val="26"/>
          <w:lang w:val="en-US" w:eastAsia="zh-CN"/>
        </w:rPr>
      </w:pPr>
      <w:r>
        <w:rPr>
          <w:rFonts w:hint="default" w:ascii="Arial" w:hAnsi="Arial" w:cs="Arial"/>
          <w:b w:val="0"/>
          <w:bCs w:val="0"/>
          <w:color w:val="auto"/>
          <w:sz w:val="26"/>
          <w:szCs w:val="26"/>
          <w:lang w:val="en-US" w:eastAsia="zh-CN"/>
        </w:rPr>
        <w:t xml:space="preserve">July </w:t>
      </w:r>
      <w:r>
        <w:rPr>
          <w:rFonts w:hint="eastAsia" w:ascii="Arial" w:hAnsi="Arial" w:cs="Arial"/>
          <w:b w:val="0"/>
          <w:bCs w:val="0"/>
          <w:color w:val="auto"/>
          <w:sz w:val="26"/>
          <w:szCs w:val="26"/>
          <w:lang w:val="en-US" w:eastAsia="zh-CN"/>
        </w:rPr>
        <w:t>23-25</w:t>
      </w:r>
      <w:r>
        <w:rPr>
          <w:rFonts w:hint="default" w:ascii="Arial" w:hAnsi="Arial" w:cs="Arial"/>
          <w:b w:val="0"/>
          <w:bCs w:val="0"/>
          <w:color w:val="auto"/>
          <w:sz w:val="26"/>
          <w:szCs w:val="26"/>
          <w:lang w:val="en-US" w:eastAsia="zh-CN"/>
        </w:rPr>
        <w:t xml:space="preserve">, 2027 | </w:t>
      </w:r>
      <w:r>
        <w:rPr>
          <w:rFonts w:hint="eastAsia" w:ascii="Arial" w:hAnsi="Arial" w:cs="Arial"/>
          <w:b w:val="0"/>
          <w:bCs w:val="0"/>
          <w:color w:val="auto"/>
          <w:sz w:val="26"/>
          <w:szCs w:val="26"/>
          <w:lang w:val="en-US" w:eastAsia="zh-CN"/>
        </w:rPr>
        <w:t>Tokyo, Japan</w:t>
      </w:r>
    </w:p>
    <w:p w14:paraId="40632C3D">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val="0"/>
          <w:bCs w:val="0"/>
          <w:color w:val="auto"/>
          <w:sz w:val="26"/>
          <w:szCs w:val="26"/>
          <w:lang w:val="en-US" w:eastAsia="zh-CN"/>
        </w:rPr>
      </w:pPr>
      <w:r>
        <w:rPr>
          <w:rFonts w:hint="eastAsia" w:ascii="Arial" w:hAnsi="Arial" w:cs="Arial"/>
          <w:b w:val="0"/>
          <w:bCs w:val="0"/>
          <w:color w:val="auto"/>
          <w:sz w:val="26"/>
          <w:szCs w:val="26"/>
          <w:lang w:val="en-US" w:eastAsia="zh-CN"/>
        </w:rPr>
        <w:fldChar w:fldCharType="begin"/>
      </w:r>
      <w:r>
        <w:rPr>
          <w:rFonts w:hint="eastAsia" w:ascii="Arial" w:hAnsi="Arial" w:cs="Arial"/>
          <w:b w:val="0"/>
          <w:bCs w:val="0"/>
          <w:color w:val="auto"/>
          <w:sz w:val="26"/>
          <w:szCs w:val="26"/>
          <w:lang w:val="en-US" w:eastAsia="zh-CN"/>
        </w:rPr>
        <w:instrText xml:space="preserve"> HYPERLINK "http://www.icmlaa.com" </w:instrText>
      </w:r>
      <w:r>
        <w:rPr>
          <w:rFonts w:hint="eastAsia" w:ascii="Arial" w:hAnsi="Arial" w:cs="Arial"/>
          <w:b w:val="0"/>
          <w:bCs w:val="0"/>
          <w:color w:val="auto"/>
          <w:sz w:val="26"/>
          <w:szCs w:val="26"/>
          <w:lang w:val="en-US" w:eastAsia="zh-CN"/>
        </w:rPr>
        <w:fldChar w:fldCharType="separate"/>
      </w:r>
      <w:r>
        <w:rPr>
          <w:rStyle w:val="88"/>
          <w:rFonts w:hint="eastAsia" w:ascii="Arial" w:hAnsi="Arial" w:cs="Arial"/>
          <w:b w:val="0"/>
          <w:bCs w:val="0"/>
          <w:sz w:val="26"/>
          <w:szCs w:val="26"/>
          <w:lang w:val="en-US" w:eastAsia="zh-CN"/>
        </w:rPr>
        <w:t>www.icmlaa.com</w:t>
      </w:r>
      <w:r>
        <w:rPr>
          <w:rFonts w:hint="eastAsia" w:ascii="Arial" w:hAnsi="Arial" w:cs="Arial"/>
          <w:b w:val="0"/>
          <w:bCs w:val="0"/>
          <w:color w:val="auto"/>
          <w:sz w:val="26"/>
          <w:szCs w:val="26"/>
          <w:lang w:val="en-US" w:eastAsia="zh-CN"/>
        </w:rPr>
        <w:fldChar w:fldCharType="end"/>
      </w:r>
    </w:p>
    <w:p w14:paraId="5E058141">
      <w:pPr>
        <w:spacing w:before="360" w:beforeLines="150" w:after="120" w:afterLines="50"/>
        <w:jc w:val="left"/>
        <w:rPr>
          <w:rFonts w:hint="default" w:ascii="Arial" w:hAnsi="Arial" w:eastAsia="SimSun" w:cs="Arial"/>
          <w:b/>
          <w:color w:val="auto"/>
          <w:sz w:val="32"/>
          <w:szCs w:val="32"/>
          <w:lang w:val="en-US" w:eastAsia="zh-CN"/>
        </w:rPr>
      </w:pPr>
      <w:r>
        <w:rPr>
          <w:rFonts w:hint="default" w:ascii="Arial" w:hAnsi="Arial" w:eastAsia="Calibri" w:cs="Arial"/>
          <w:b/>
          <w:color w:val="auto"/>
          <w:sz w:val="32"/>
          <w:szCs w:val="32"/>
        </w:rPr>
        <w:t>Special Session Proposal</w:t>
      </w:r>
    </w:p>
    <w:p w14:paraId="5E058142">
      <w:pPr>
        <w:spacing w:before="240"/>
        <w:jc w:val="both"/>
        <w:rPr>
          <w:rFonts w:hint="default" w:ascii="Arial" w:hAnsi="Arial" w:eastAsia="Calibri" w:cs="Arial"/>
          <w:color w:val="auto"/>
          <w:sz w:val="22"/>
          <w:szCs w:val="22"/>
        </w:rPr>
      </w:pPr>
      <w:bookmarkStart w:id="1" w:name="_heading=h.30j0zll" w:colFirst="0" w:colLast="0"/>
      <w:bookmarkEnd w:id="1"/>
      <w:r>
        <w:rPr>
          <w:rFonts w:hint="default" w:ascii="Arial" w:hAnsi="Arial" w:eastAsia="Calibri" w:cs="Arial"/>
          <w:color w:val="auto"/>
          <w:sz w:val="22"/>
          <w:szCs w:val="22"/>
        </w:rPr>
        <w:t xml:space="preserve">This document contains a template for all the information relevant to each Special Session to be </w:t>
      </w:r>
      <w:r>
        <w:rPr>
          <w:rFonts w:hint="default" w:ascii="Arial" w:hAnsi="Arial" w:eastAsia="SimSun" w:cs="Arial"/>
          <w:color w:val="auto"/>
          <w:sz w:val="22"/>
          <w:szCs w:val="22"/>
          <w:lang w:eastAsia="zh-CN"/>
        </w:rPr>
        <w:t>organized</w:t>
      </w:r>
      <w:r>
        <w:rPr>
          <w:rFonts w:hint="default" w:ascii="Arial" w:hAnsi="Arial" w:eastAsia="Calibri" w:cs="Arial"/>
          <w:color w:val="auto"/>
          <w:sz w:val="22"/>
          <w:szCs w:val="22"/>
        </w:rPr>
        <w:t xml:space="preserve"> within the </w:t>
      </w:r>
      <w:r>
        <w:rPr>
          <w:rFonts w:hint="eastAsia" w:ascii="Arial" w:hAnsi="Arial" w:eastAsia="SimSun" w:cs="Arial"/>
          <w:color w:val="auto"/>
          <w:sz w:val="22"/>
          <w:szCs w:val="22"/>
          <w:lang w:val="en-US" w:eastAsia="zh-CN"/>
        </w:rPr>
        <w:t>ICMLAA</w:t>
      </w:r>
      <w:r>
        <w:rPr>
          <w:rFonts w:hint="default" w:ascii="Arial" w:hAnsi="Arial" w:cs="Arial"/>
          <w:color w:val="auto"/>
          <w:sz w:val="22"/>
          <w:szCs w:val="22"/>
          <w:lang w:val="en-US" w:eastAsia="zh-CN"/>
        </w:rPr>
        <w:t xml:space="preserve"> 2027</w:t>
      </w:r>
      <w:r>
        <w:rPr>
          <w:rFonts w:hint="default" w:ascii="Arial" w:hAnsi="Arial" w:eastAsia="Calibri" w:cs="Arial"/>
          <w:color w:val="auto"/>
          <w:sz w:val="22"/>
          <w:szCs w:val="22"/>
        </w:rPr>
        <w:t xml:space="preserve">. The guidelines for </w:t>
      </w:r>
      <w:r>
        <w:rPr>
          <w:rFonts w:hint="default" w:ascii="Arial" w:hAnsi="Arial" w:eastAsia="SimSun" w:cs="Arial"/>
          <w:color w:val="auto"/>
          <w:sz w:val="22"/>
          <w:szCs w:val="22"/>
          <w:lang w:eastAsia="zh-CN"/>
        </w:rPr>
        <w:t>organizing</w:t>
      </w:r>
      <w:r>
        <w:rPr>
          <w:rFonts w:hint="default" w:ascii="Arial" w:hAnsi="Arial" w:eastAsia="Calibri" w:cs="Arial"/>
          <w:color w:val="auto"/>
          <w:sz w:val="22"/>
          <w:szCs w:val="22"/>
        </w:rPr>
        <w:t xml:space="preserve"> and attending Special Sessions, as well as the items for the evaluation of proposals, are available on the conference website. If the proposal is accepted, this text (the public information in it) will be used to advertise the Special Session on the conference website.</w:t>
      </w:r>
    </w:p>
    <w:p w14:paraId="5E058144">
      <w:pPr>
        <w:spacing w:before="120" w:after="240"/>
        <w:jc w:val="both"/>
        <w:rPr>
          <w:rFonts w:hint="default" w:ascii="Arial" w:hAnsi="Arial" w:eastAsia="Calibri" w:cs="Arial"/>
          <w:color w:val="auto"/>
          <w:sz w:val="22"/>
          <w:szCs w:val="22"/>
        </w:rPr>
      </w:pPr>
      <w:r>
        <w:rPr>
          <w:rFonts w:hint="default" w:ascii="Arial" w:hAnsi="Arial" w:eastAsia="Calibri" w:cs="Arial"/>
          <w:color w:val="auto"/>
          <w:sz w:val="22"/>
          <w:szCs w:val="22"/>
        </w:rPr>
        <w:t>The proposal should be submitted by the deadline</w:t>
      </w:r>
      <w:r>
        <w:rPr>
          <w:rFonts w:hint="default" w:ascii="Arial" w:hAnsi="Arial" w:eastAsia="Calibri" w:cs="Arial"/>
          <w:b/>
          <w:bCs/>
          <w:color w:val="auto"/>
          <w:sz w:val="22"/>
          <w:szCs w:val="22"/>
        </w:rPr>
        <w:t>,</w:t>
      </w:r>
      <w:r>
        <w:rPr>
          <w:rFonts w:hint="eastAsia" w:ascii="Arial" w:hAnsi="Arial" w:eastAsia="SimSun" w:cs="Arial"/>
          <w:b/>
          <w:bCs/>
          <w:color w:val="auto"/>
          <w:sz w:val="22"/>
          <w:szCs w:val="22"/>
          <w:lang w:val="en-US" w:eastAsia="zh-CN"/>
        </w:rPr>
        <w:t xml:space="preserve"> April 30, 2027</w:t>
      </w:r>
      <w:r>
        <w:rPr>
          <w:rFonts w:hint="default" w:ascii="Arial" w:hAnsi="Arial" w:eastAsia="Calibri" w:cs="Arial"/>
          <w:color w:val="auto"/>
          <w:sz w:val="22"/>
          <w:szCs w:val="22"/>
        </w:rPr>
        <w:t>,</w:t>
      </w:r>
      <w:r>
        <w:rPr>
          <w:rFonts w:hint="default" w:ascii="Arial" w:hAnsi="Arial" w:eastAsia="Calibri" w:cs="Arial"/>
          <w:color w:val="auto"/>
          <w:sz w:val="22"/>
          <w:szCs w:val="22"/>
          <w:lang w:val="en-US"/>
        </w:rPr>
        <w:t xml:space="preserve"> via email </w:t>
      </w:r>
      <w:r>
        <w:rPr>
          <w:rFonts w:hint="default" w:ascii="Arial" w:hAnsi="Arial" w:eastAsia="SimSun" w:cs="Arial"/>
          <w:color w:val="auto"/>
          <w:sz w:val="22"/>
          <w:szCs w:val="22"/>
          <w:lang w:val="en-US" w:eastAsia="zh-CN"/>
        </w:rPr>
        <w:t xml:space="preserve">to </w:t>
      </w:r>
      <w:r>
        <w:rPr>
          <w:rFonts w:hint="eastAsia" w:ascii="Arial" w:hAnsi="Arial" w:eastAsia="SimSun" w:cs="Arial"/>
          <w:color w:val="auto"/>
          <w:sz w:val="22"/>
          <w:szCs w:val="22"/>
          <w:lang w:val="en-US" w:eastAsia="zh-CN"/>
        </w:rPr>
        <w:t>contact_icmlaa@yeah.net</w:t>
      </w:r>
      <w:r>
        <w:rPr>
          <w:rFonts w:hint="default" w:ascii="Arial" w:hAnsi="Arial" w:eastAsia="Calibri" w:cs="Arial"/>
          <w:color w:val="auto"/>
          <w:sz w:val="22"/>
          <w:szCs w:val="22"/>
        </w:rPr>
        <w:t>. The name of the file should be the Special Session title (abbreviated, if necessary).</w:t>
      </w:r>
    </w:p>
    <w:p w14:paraId="035BDBA1">
      <w:pPr>
        <w:spacing w:after="120" w:afterLines="50"/>
        <w:rPr>
          <w:rFonts w:hint="default" w:ascii="Arial" w:hAnsi="Arial" w:cs="Arial"/>
          <w:sz w:val="28"/>
          <w:szCs w:val="16"/>
        </w:rPr>
      </w:pPr>
      <w:r>
        <w:rPr>
          <w:rFonts w:hint="default" w:ascii="Arial" w:hAnsi="Arial" w:eastAsia="DengXian" w:cs="Arial"/>
          <w:b/>
          <w:color w:val="984807" w:themeColor="accent6" w:themeShade="80"/>
          <w:sz w:val="28"/>
          <w:szCs w:val="40"/>
        </w:rPr>
        <w:t>Special Session Basic Information:</w:t>
      </w:r>
    </w:p>
    <w:tbl>
      <w:tblPr>
        <w:tblStyle w:val="84"/>
        <w:tblW w:w="5000" w:type="pct"/>
        <w:tblInd w:w="0" w:type="dxa"/>
        <w:tblBorders>
          <w:top w:val="single" w:color="4F81BD" w:sz="8" w:space="0"/>
          <w:left w:val="none" w:color="auto" w:sz="0" w:space="0"/>
          <w:bottom w:val="single" w:color="4F81BD" w:sz="8" w:space="0"/>
          <w:right w:val="none" w:color="auto" w:sz="0" w:space="0"/>
          <w:insideH w:val="none" w:color="auto" w:sz="0" w:space="0"/>
          <w:insideV w:val="none" w:color="auto" w:sz="0" w:space="0"/>
        </w:tblBorders>
        <w:tblLayout w:type="autofit"/>
        <w:tblCellMar>
          <w:top w:w="113" w:type="dxa"/>
          <w:left w:w="108" w:type="dxa"/>
          <w:bottom w:w="113" w:type="dxa"/>
          <w:right w:w="108" w:type="dxa"/>
        </w:tblCellMar>
      </w:tblPr>
      <w:tblGrid>
        <w:gridCol w:w="2075"/>
        <w:gridCol w:w="7780"/>
      </w:tblGrid>
      <w:tr w14:paraId="1F7B882F">
        <w:tblPrEx>
          <w:tblBorders>
            <w:top w:val="single" w:color="4F81BD" w:sz="8" w:space="0"/>
            <w:left w:val="none" w:color="auto" w:sz="0" w:space="0"/>
            <w:bottom w:val="single" w:color="4F81BD" w:sz="8"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510" w:hRule="atLeast"/>
        </w:trPr>
        <w:tc>
          <w:tcPr>
            <w:tcW w:w="1053" w:type="pct"/>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7E217397">
            <w:pPr>
              <w:rPr>
                <w:rFonts w:hint="default" w:ascii="Arial" w:hAnsi="Arial" w:eastAsia="DengXian" w:cs="Arial"/>
                <w:b/>
                <w:color w:val="984807" w:themeColor="accent6" w:themeShade="80"/>
                <w:sz w:val="28"/>
                <w:szCs w:val="28"/>
              </w:rPr>
            </w:pPr>
            <w:bookmarkStart w:id="2" w:name="_Hlk12867296"/>
            <w:r>
              <w:rPr>
                <w:rFonts w:hint="default" w:ascii="Arial" w:hAnsi="Arial" w:eastAsia="DengXian" w:cs="Arial"/>
                <w:b/>
                <w:color w:val="984807" w:themeColor="accent6" w:themeShade="80"/>
                <w:sz w:val="28"/>
                <w:szCs w:val="28"/>
              </w:rPr>
              <w:t>Session Title</w:t>
            </w:r>
          </w:p>
        </w:tc>
        <w:tc>
          <w:tcPr>
            <w:tcW w:w="3947" w:type="pct"/>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54AEDEE9">
            <w:pPr>
              <w:rPr>
                <w:rFonts w:hint="default" w:ascii="Arial" w:hAnsi="Arial" w:eastAsia="DengXian" w:cs="Arial"/>
                <w:color w:val="262626" w:themeColor="text1" w:themeTint="D9"/>
                <w:sz w:val="21"/>
                <w:szCs w:val="21"/>
                <w:lang w:eastAsia="zh-CN"/>
                <w14:textFill>
                  <w14:solidFill>
                    <w14:schemeClr w14:val="tx1">
                      <w14:lumMod w14:val="85000"/>
                      <w14:lumOff w14:val="15000"/>
                    </w14:schemeClr>
                  </w14:solidFill>
                </w14:textFill>
              </w:rPr>
            </w:pPr>
          </w:p>
        </w:tc>
      </w:tr>
      <w:bookmarkEnd w:id="2"/>
      <w:tr w14:paraId="7134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97" w:hRule="atLeast"/>
        </w:trPr>
        <w:tc>
          <w:tcPr>
            <w:tcW w:w="5000" w:type="pct"/>
            <w:gridSpan w:val="2"/>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455A562A">
            <w:pPr>
              <w:rPr>
                <w:rFonts w:hint="default" w:ascii="Arial" w:hAnsi="Arial" w:eastAsia="DengXian" w:cs="Arial"/>
                <w:b/>
                <w:color w:val="984807" w:themeColor="accent6" w:themeShade="80"/>
              </w:rPr>
            </w:pPr>
            <w:r>
              <w:rPr>
                <w:rFonts w:hint="default" w:ascii="Arial" w:hAnsi="Arial" w:eastAsia="DengXian" w:cs="Arial"/>
                <w:b/>
                <w:color w:val="984807" w:themeColor="accent6" w:themeShade="80"/>
              </w:rPr>
              <w:t>Introduction and Topics</w:t>
            </w:r>
            <w:r>
              <w:rPr>
                <w:rFonts w:hint="default" w:ascii="Arial" w:hAnsi="Arial" w:eastAsia="DengXian" w:cs="Arial"/>
                <w:b/>
                <w:color w:val="595959" w:themeColor="text1" w:themeTint="A6"/>
                <w14:textFill>
                  <w14:solidFill>
                    <w14:schemeClr w14:val="tx1">
                      <w14:lumMod w14:val="65000"/>
                      <w14:lumOff w14:val="35000"/>
                    </w14:schemeClr>
                  </w14:solidFill>
                </w14:textFill>
              </w:rPr>
              <w:t xml:space="preserve"> (no more than 500 words)</w:t>
            </w:r>
          </w:p>
        </w:tc>
      </w:tr>
      <w:tr w14:paraId="628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102" w:hRule="atLeast"/>
        </w:trPr>
        <w:tc>
          <w:tcPr>
            <w:tcW w:w="5000" w:type="pct"/>
            <w:gridSpan w:val="2"/>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2CF96215">
            <w:pPr>
              <w:pStyle w:val="92"/>
              <w:widowControl/>
              <w:wordWrap/>
              <w:autoSpaceDE/>
              <w:autoSpaceDN/>
              <w:spacing w:after="160" w:line="240" w:lineRule="exact"/>
              <w:ind w:left="720" w:leftChars="0"/>
              <w:contextualSpacing/>
              <w:jc w:val="left"/>
              <w:rPr>
                <w:rFonts w:hint="default" w:ascii="Arial" w:hAnsi="Arial" w:cs="Arial"/>
                <w:highlight w:val="yellow"/>
              </w:rPr>
            </w:pPr>
          </w:p>
        </w:tc>
      </w:tr>
    </w:tbl>
    <w:p w14:paraId="467F7A00">
      <w:pPr>
        <w:jc w:val="both"/>
        <w:rPr>
          <w:rFonts w:hint="default" w:ascii="Arial" w:hAnsi="Arial" w:cs="Arial"/>
          <w:color w:val="262626" w:themeColor="text1" w:themeTint="D9"/>
          <w:sz w:val="21"/>
          <w:szCs w:val="21"/>
          <w14:textFill>
            <w14:solidFill>
              <w14:schemeClr w14:val="tx1">
                <w14:lumMod w14:val="85000"/>
                <w14:lumOff w14:val="15000"/>
              </w14:schemeClr>
            </w14:solidFill>
          </w14:textFill>
        </w:rPr>
      </w:pPr>
    </w:p>
    <w:p w14:paraId="38AACF30">
      <w:pPr>
        <w:jc w:val="both"/>
        <w:rPr>
          <w:rFonts w:hint="default" w:ascii="Arial" w:hAnsi="Arial" w:cs="Arial"/>
          <w:color w:val="262626" w:themeColor="text1" w:themeTint="D9"/>
          <w:sz w:val="21"/>
          <w:szCs w:val="21"/>
          <w14:textFill>
            <w14:solidFill>
              <w14:schemeClr w14:val="tx1">
                <w14:lumMod w14:val="85000"/>
                <w14:lumOff w14:val="15000"/>
              </w14:schemeClr>
            </w14:solidFill>
          </w14:textFill>
        </w:rPr>
      </w:pPr>
      <w:r>
        <w:rPr>
          <w:rFonts w:hint="default" w:ascii="Arial" w:hAnsi="Arial" w:cs="Arial"/>
          <w:color w:val="262626" w:themeColor="text1" w:themeTint="D9"/>
          <w:sz w:val="21"/>
          <w:szCs w:val="21"/>
          <w14:textFill>
            <w14:solidFill>
              <w14:schemeClr w14:val="tx1">
                <w14:lumMod w14:val="85000"/>
                <w14:lumOff w14:val="15000"/>
              </w14:schemeClr>
            </w14:solidFill>
          </w14:textFill>
        </w:rPr>
        <w:br w:type="page"/>
      </w:r>
    </w:p>
    <w:p w14:paraId="3D5B7841">
      <w:pPr>
        <w:spacing w:after="120" w:afterLines="50"/>
        <w:rPr>
          <w:rFonts w:hint="default" w:ascii="Arial" w:hAnsi="Arial" w:eastAsia="DengXian" w:cs="Arial"/>
          <w:sz w:val="28"/>
          <w:szCs w:val="16"/>
        </w:rPr>
      </w:pPr>
      <w:r>
        <w:rPr>
          <w:rFonts w:hint="default" w:ascii="Arial" w:hAnsi="Arial" w:eastAsia="DengXian" w:cs="Arial"/>
          <w:b/>
          <w:color w:val="984807" w:themeColor="accent6" w:themeShade="80"/>
          <w:sz w:val="28"/>
          <w:szCs w:val="40"/>
        </w:rPr>
        <w:t>Special Session Organizer(s):</w:t>
      </w:r>
    </w:p>
    <w:tbl>
      <w:tblPr>
        <w:tblStyle w:val="84"/>
        <w:tblW w:w="5000" w:type="pct"/>
        <w:tblInd w:w="0" w:type="dxa"/>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Layout w:type="autofit"/>
        <w:tblCellMar>
          <w:top w:w="0" w:type="dxa"/>
          <w:left w:w="108" w:type="dxa"/>
          <w:bottom w:w="0" w:type="dxa"/>
          <w:right w:w="108" w:type="dxa"/>
        </w:tblCellMar>
      </w:tblPr>
      <w:tblGrid>
        <w:gridCol w:w="1916"/>
        <w:gridCol w:w="2176"/>
        <w:gridCol w:w="5755"/>
        <w:gridCol w:w="8"/>
      </w:tblGrid>
      <w:tr w14:paraId="3D827592">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restar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E8D3C9E">
            <w:pPr>
              <w:jc w:val="center"/>
              <w:rPr>
                <w:rFonts w:hint="default" w:ascii="Arial" w:hAnsi="Arial" w:eastAsia="DengXian" w:cs="Arial"/>
                <w:sz w:val="21"/>
              </w:rPr>
            </w:pPr>
          </w:p>
        </w:tc>
        <w:tc>
          <w:tcPr>
            <w:tcW w:w="110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9AB4263">
            <w:pPr>
              <w:rPr>
                <w:rFonts w:hint="default" w:ascii="Arial" w:hAnsi="Arial" w:eastAsia="DengXian" w:cs="Arial"/>
                <w:b/>
                <w:sz w:val="21"/>
                <w:szCs w:val="22"/>
              </w:rPr>
            </w:pPr>
            <w:r>
              <w:rPr>
                <w:rFonts w:hint="default" w:ascii="Arial" w:hAnsi="Arial" w:eastAsia="DengXian" w:cs="Arial"/>
                <w:b/>
                <w:sz w:val="21"/>
                <w:szCs w:val="22"/>
              </w:rPr>
              <w:t>Name</w:t>
            </w:r>
          </w:p>
        </w:tc>
        <w:tc>
          <w:tcPr>
            <w:tcW w:w="2924" w:type="pct"/>
            <w:gridSpan w:val="2"/>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FC36E21">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732996E6">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673F5EA6">
            <w:pPr>
              <w:jc w:val="cente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AA2162E">
            <w:pPr>
              <w:rPr>
                <w:rFonts w:hint="default" w:ascii="Arial" w:hAnsi="Arial" w:eastAsia="DengXian" w:cs="Arial"/>
                <w:b/>
                <w:sz w:val="21"/>
                <w:szCs w:val="22"/>
                <w:lang w:eastAsia="zh-CN"/>
              </w:rPr>
            </w:pPr>
            <w:r>
              <w:rPr>
                <w:rFonts w:hint="default" w:ascii="Arial" w:hAnsi="Arial" w:eastAsia="DengXian" w:cs="Arial"/>
                <w:b/>
                <w:sz w:val="21"/>
                <w:szCs w:val="22"/>
                <w:lang w:eastAsia="zh-CN"/>
              </w:rPr>
              <w:t>Prefix</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63A877B2">
            <w:pPr>
              <w:rPr>
                <w:rFonts w:hint="default" w:ascii="Arial" w:hAnsi="Arial" w:eastAsia="DengXian" w:cs="Arial"/>
                <w:color w:val="262626" w:themeColor="text1" w:themeTint="D9"/>
                <w:sz w:val="21"/>
                <w:szCs w:val="22"/>
                <w:lang w:eastAsia="zh-CN"/>
                <w14:textFill>
                  <w14:solidFill>
                    <w14:schemeClr w14:val="tx1">
                      <w14:lumMod w14:val="85000"/>
                      <w14:lumOff w14:val="15000"/>
                    </w14:schemeClr>
                  </w14:solidFill>
                </w14:textFill>
              </w:rPr>
            </w:pPr>
          </w:p>
        </w:tc>
      </w:tr>
      <w:tr w14:paraId="1A044023">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44651966">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A6B69AC">
            <w:pPr>
              <w:rPr>
                <w:rFonts w:hint="default" w:ascii="Arial" w:hAnsi="Arial" w:eastAsia="DengXian" w:cs="Arial"/>
                <w:b/>
                <w:sz w:val="21"/>
                <w:szCs w:val="22"/>
              </w:rPr>
            </w:pPr>
            <w:r>
              <w:rPr>
                <w:rFonts w:hint="default" w:ascii="Arial" w:hAnsi="Arial" w:eastAsia="DengXian" w:cs="Arial"/>
                <w:b/>
                <w:sz w:val="21"/>
                <w:szCs w:val="22"/>
              </w:rPr>
              <w:t>Current Position</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605D113">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7155FAA7">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9A4D000">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15F701BB">
            <w:pPr>
              <w:rPr>
                <w:rFonts w:hint="default" w:ascii="Arial" w:hAnsi="Arial" w:eastAsia="DengXian" w:cs="Arial"/>
                <w:b/>
                <w:sz w:val="21"/>
                <w:szCs w:val="22"/>
              </w:rPr>
            </w:pPr>
            <w:r>
              <w:rPr>
                <w:rFonts w:hint="default" w:ascii="Arial" w:hAnsi="Arial" w:eastAsia="DengXian" w:cs="Arial"/>
                <w:b/>
                <w:sz w:val="21"/>
                <w:szCs w:val="22"/>
              </w:rPr>
              <w:t>Department</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1B7DF8A">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7D5EF964">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0CD3A5D0">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806F131">
            <w:pPr>
              <w:rPr>
                <w:rFonts w:hint="default" w:ascii="Arial" w:hAnsi="Arial" w:eastAsia="DengXian" w:cs="Arial"/>
                <w:b/>
                <w:sz w:val="21"/>
                <w:szCs w:val="22"/>
              </w:rPr>
            </w:pPr>
            <w:r>
              <w:rPr>
                <w:rFonts w:hint="default" w:ascii="Arial" w:hAnsi="Arial" w:eastAsia="DengXian" w:cs="Arial"/>
                <w:b/>
                <w:sz w:val="21"/>
                <w:szCs w:val="22"/>
              </w:rPr>
              <w:t>Organization</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7C89A25">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66A379EF">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4C191798">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25DD2E11">
            <w:pPr>
              <w:rPr>
                <w:rFonts w:hint="default" w:ascii="Arial" w:hAnsi="Arial" w:eastAsia="DengXian" w:cs="Arial"/>
                <w:b/>
                <w:sz w:val="21"/>
                <w:szCs w:val="22"/>
              </w:rPr>
            </w:pPr>
            <w:r>
              <w:rPr>
                <w:rFonts w:hint="default" w:ascii="Arial" w:hAnsi="Arial" w:eastAsia="DengXian" w:cs="Arial"/>
                <w:b/>
                <w:sz w:val="21"/>
                <w:szCs w:val="22"/>
              </w:rPr>
              <w:t>City/Region</w:t>
            </w:r>
          </w:p>
        </w:tc>
        <w:tc>
          <w:tcPr>
            <w:tcW w:w="2924" w:type="pct"/>
            <w:gridSpan w:val="2"/>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3A960EA5">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2F9C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14" w:hRule="atLeast"/>
        </w:trPr>
        <w:tc>
          <w:tcPr>
            <w:tcW w:w="4996" w:type="pct"/>
            <w:gridSpan w:val="3"/>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1E269ECD">
            <w:pPr>
              <w:rPr>
                <w:rFonts w:hint="default" w:ascii="Arial" w:hAnsi="Arial" w:eastAsia="DengXian" w:cs="Arial"/>
                <w:b/>
                <w:sz w:val="21"/>
              </w:rPr>
            </w:pPr>
            <w:r>
              <w:rPr>
                <w:rFonts w:hint="default" w:ascii="Arial" w:hAnsi="Arial" w:eastAsia="DengXian" w:cs="Arial"/>
                <w:b/>
                <w:color w:val="984807" w:themeColor="accent6" w:themeShade="80"/>
                <w:sz w:val="22"/>
                <w:szCs w:val="28"/>
              </w:rPr>
              <w:t xml:space="preserve">Organizer’s Brief Biography </w:t>
            </w:r>
            <w:r>
              <w:rPr>
                <w:rFonts w:hint="default" w:ascii="Arial" w:hAnsi="Arial" w:eastAsia="DengXian" w:cs="Arial"/>
                <w:b/>
                <w:color w:val="595959" w:themeColor="text1" w:themeTint="A6"/>
                <w:sz w:val="21"/>
                <w14:textFill>
                  <w14:solidFill>
                    <w14:schemeClr w14:val="tx1">
                      <w14:lumMod w14:val="65000"/>
                      <w14:lumOff w14:val="35000"/>
                    </w14:schemeClr>
                  </w14:solidFill>
                </w14:textFill>
              </w:rPr>
              <w:t>(no more than 200 words)</w:t>
            </w:r>
          </w:p>
        </w:tc>
      </w:tr>
      <w:tr w14:paraId="334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030" w:hRule="atLeast"/>
        </w:trPr>
        <w:tc>
          <w:tcPr>
            <w:tcW w:w="4996" w:type="pct"/>
            <w:gridSpan w:val="3"/>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77EBAD7E">
            <w:pPr>
              <w:jc w:val="both"/>
              <w:rPr>
                <w:rFonts w:hint="default" w:ascii="Arial" w:hAnsi="Arial" w:eastAsia="SimSun" w:cs="Arial"/>
              </w:rPr>
            </w:pPr>
          </w:p>
        </w:tc>
      </w:tr>
    </w:tbl>
    <w:p w14:paraId="0453B57A">
      <w:pPr>
        <w:rPr>
          <w:rFonts w:hint="default" w:ascii="Arial" w:hAnsi="Arial" w:cs="Arial" w:eastAsiaTheme="minorEastAsia"/>
          <w:sz w:val="21"/>
          <w:szCs w:val="12"/>
          <w:lang w:eastAsia="zh-CN"/>
        </w:rPr>
      </w:pPr>
    </w:p>
    <w:p w14:paraId="6E468A64">
      <w:pPr>
        <w:rPr>
          <w:rFonts w:hint="default" w:ascii="Arial" w:hAnsi="Arial" w:cs="Arial" w:eastAsiaTheme="minorEastAsia"/>
          <w:sz w:val="21"/>
          <w:szCs w:val="12"/>
          <w:lang w:eastAsia="zh-CN"/>
        </w:rPr>
      </w:pPr>
    </w:p>
    <w:p w14:paraId="7435B970">
      <w:pPr>
        <w:rPr>
          <w:rFonts w:hint="default" w:ascii="Arial" w:hAnsi="Arial" w:cs="Arial" w:eastAsiaTheme="minorEastAsia"/>
          <w:sz w:val="21"/>
          <w:szCs w:val="12"/>
          <w:lang w:eastAsia="zh-CN"/>
        </w:rPr>
      </w:pPr>
    </w:p>
    <w:p w14:paraId="7881A8B8">
      <w:pPr>
        <w:rPr>
          <w:rFonts w:hint="default" w:ascii="Arial" w:hAnsi="Arial" w:cs="Arial" w:eastAsiaTheme="minorEastAsia"/>
          <w:sz w:val="21"/>
          <w:szCs w:val="12"/>
          <w:lang w:eastAsia="zh-CN"/>
        </w:rPr>
      </w:pPr>
    </w:p>
    <w:p w14:paraId="43D56087">
      <w:pPr>
        <w:rPr>
          <w:rFonts w:hint="default" w:ascii="Arial" w:hAnsi="Arial" w:cs="Arial" w:eastAsiaTheme="minorEastAsia"/>
          <w:sz w:val="21"/>
          <w:szCs w:val="12"/>
          <w:lang w:eastAsia="zh-CN"/>
        </w:rPr>
      </w:pPr>
    </w:p>
    <w:p w14:paraId="22E5892E">
      <w:pPr>
        <w:rPr>
          <w:rFonts w:hint="default" w:ascii="Arial" w:hAnsi="Arial" w:cs="Arial" w:eastAsiaTheme="minorEastAsia"/>
          <w:sz w:val="21"/>
          <w:szCs w:val="12"/>
          <w:lang w:eastAsia="zh-CN"/>
        </w:rPr>
      </w:pPr>
    </w:p>
    <w:p w14:paraId="79D5608F">
      <w:pPr>
        <w:rPr>
          <w:rFonts w:hint="default" w:ascii="Arial" w:hAnsi="Arial" w:cs="Arial" w:eastAsiaTheme="minorEastAsia"/>
          <w:sz w:val="21"/>
          <w:szCs w:val="12"/>
          <w:lang w:eastAsia="zh-CN"/>
        </w:rPr>
      </w:pPr>
    </w:p>
    <w:p w14:paraId="28E7F8A7">
      <w:pPr>
        <w:rPr>
          <w:rFonts w:hint="default" w:ascii="Arial" w:hAnsi="Arial" w:cs="Arial" w:eastAsiaTheme="minorEastAsia"/>
          <w:sz w:val="21"/>
          <w:szCs w:val="12"/>
          <w:lang w:eastAsia="zh-CN"/>
        </w:rPr>
      </w:pPr>
    </w:p>
    <w:p w14:paraId="40997048">
      <w:pPr>
        <w:rPr>
          <w:rFonts w:hint="default" w:ascii="Arial" w:hAnsi="Arial" w:cs="Arial" w:eastAsiaTheme="minorEastAsia"/>
          <w:sz w:val="21"/>
          <w:szCs w:val="12"/>
          <w:lang w:eastAsia="zh-CN"/>
        </w:rPr>
      </w:pPr>
    </w:p>
    <w:p w14:paraId="11584BC8">
      <w:pPr>
        <w:rPr>
          <w:rFonts w:hint="default" w:ascii="Arial" w:hAnsi="Arial" w:cs="Arial" w:eastAsiaTheme="minorEastAsia"/>
          <w:sz w:val="21"/>
          <w:szCs w:val="12"/>
          <w:lang w:eastAsia="zh-CN"/>
        </w:rPr>
      </w:pPr>
    </w:p>
    <w:p w14:paraId="4E6DFBC6">
      <w:pPr>
        <w:rPr>
          <w:rFonts w:hint="default" w:ascii="Arial" w:hAnsi="Arial" w:cs="Arial" w:eastAsiaTheme="minorEastAsia"/>
          <w:sz w:val="21"/>
          <w:szCs w:val="12"/>
          <w:lang w:eastAsia="zh-CN"/>
        </w:rPr>
      </w:pPr>
    </w:p>
    <w:p w14:paraId="49FB2E9A">
      <w:pPr>
        <w:rPr>
          <w:rFonts w:hint="default" w:ascii="Arial" w:hAnsi="Arial" w:cs="Arial" w:eastAsiaTheme="minorEastAsia"/>
          <w:sz w:val="21"/>
          <w:szCs w:val="12"/>
          <w:lang w:eastAsia="zh-CN"/>
        </w:rPr>
      </w:pPr>
    </w:p>
    <w:p w14:paraId="01CC690C">
      <w:pPr>
        <w:rPr>
          <w:rFonts w:hint="default" w:ascii="Arial" w:hAnsi="Arial" w:cs="Arial" w:eastAsiaTheme="minorEastAsia"/>
          <w:sz w:val="21"/>
          <w:szCs w:val="12"/>
          <w:lang w:eastAsia="zh-CN"/>
        </w:rPr>
      </w:pPr>
    </w:p>
    <w:p w14:paraId="38049F11">
      <w:pPr>
        <w:rPr>
          <w:rFonts w:hint="default" w:ascii="Arial" w:hAnsi="Arial" w:cs="Arial" w:eastAsiaTheme="minorEastAsia"/>
          <w:sz w:val="21"/>
          <w:szCs w:val="12"/>
          <w:lang w:eastAsia="zh-CN"/>
        </w:rPr>
      </w:pPr>
    </w:p>
    <w:p w14:paraId="1706472C">
      <w:pPr>
        <w:rPr>
          <w:rFonts w:hint="default" w:ascii="Arial" w:hAnsi="Arial" w:cs="Arial" w:eastAsiaTheme="minorEastAsia"/>
          <w:sz w:val="21"/>
          <w:szCs w:val="12"/>
          <w:lang w:eastAsia="zh-CN"/>
        </w:rPr>
      </w:pPr>
    </w:p>
    <w:p w14:paraId="668106D4">
      <w:pPr>
        <w:rPr>
          <w:rFonts w:hint="default" w:ascii="Arial" w:hAnsi="Arial" w:cs="Arial" w:eastAsiaTheme="minorEastAsia"/>
          <w:sz w:val="21"/>
          <w:szCs w:val="12"/>
          <w:lang w:eastAsia="zh-CN"/>
        </w:rPr>
      </w:pPr>
    </w:p>
    <w:p w14:paraId="457DF727">
      <w:pPr>
        <w:rPr>
          <w:rFonts w:hint="default" w:ascii="Arial" w:hAnsi="Arial" w:cs="Arial" w:eastAsiaTheme="minorEastAsia"/>
          <w:sz w:val="21"/>
          <w:szCs w:val="12"/>
          <w:lang w:eastAsia="zh-CN"/>
        </w:rPr>
      </w:pPr>
    </w:p>
    <w:p w14:paraId="7D9BC8CC">
      <w:pPr>
        <w:rPr>
          <w:rFonts w:hint="default" w:ascii="Arial" w:hAnsi="Arial" w:cs="Arial" w:eastAsiaTheme="minorEastAsia"/>
          <w:sz w:val="21"/>
          <w:szCs w:val="12"/>
          <w:lang w:eastAsia="zh-CN"/>
        </w:rPr>
      </w:pPr>
    </w:p>
    <w:p w14:paraId="1A7A63A1">
      <w:pPr>
        <w:spacing w:after="120" w:afterLines="50"/>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br w:type="page"/>
      </w:r>
      <w:r>
        <w:rPr>
          <w:rFonts w:hint="default" w:ascii="Arial" w:hAnsi="Arial" w:eastAsia="DengXian" w:cs="Arial"/>
          <w:b/>
          <w:color w:val="984807" w:themeColor="accent6" w:themeShade="80"/>
          <w:sz w:val="28"/>
          <w:szCs w:val="40"/>
        </w:rPr>
        <w:t>Special Session Organizer(s):</w:t>
      </w:r>
    </w:p>
    <w:tbl>
      <w:tblPr>
        <w:tblStyle w:val="84"/>
        <w:tblW w:w="5000" w:type="pct"/>
        <w:tblInd w:w="0" w:type="dxa"/>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Layout w:type="autofit"/>
        <w:tblCellMar>
          <w:top w:w="0" w:type="dxa"/>
          <w:left w:w="108" w:type="dxa"/>
          <w:bottom w:w="0" w:type="dxa"/>
          <w:right w:w="108" w:type="dxa"/>
        </w:tblCellMar>
      </w:tblPr>
      <w:tblGrid>
        <w:gridCol w:w="1916"/>
        <w:gridCol w:w="2176"/>
        <w:gridCol w:w="5763"/>
      </w:tblGrid>
      <w:tr w14:paraId="3189E4C0">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24" w:hRule="atLeast"/>
        </w:trPr>
        <w:tc>
          <w:tcPr>
            <w:tcW w:w="972" w:type="pct"/>
            <w:vMerge w:val="restar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D076C01">
            <w:pPr>
              <w:jc w:val="center"/>
              <w:rPr>
                <w:rFonts w:hint="default" w:ascii="Arial" w:hAnsi="Arial" w:eastAsia="DengXian" w:cs="Arial"/>
                <w:sz w:val="21"/>
              </w:rPr>
            </w:pPr>
          </w:p>
        </w:tc>
        <w:tc>
          <w:tcPr>
            <w:tcW w:w="110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3C7D6C0">
            <w:pPr>
              <w:rPr>
                <w:rFonts w:hint="default" w:ascii="Arial" w:hAnsi="Arial" w:eastAsia="DengXian" w:cs="Arial"/>
                <w:b/>
                <w:sz w:val="21"/>
                <w:szCs w:val="22"/>
              </w:rPr>
            </w:pPr>
            <w:r>
              <w:rPr>
                <w:rFonts w:hint="default" w:ascii="Arial" w:hAnsi="Arial" w:eastAsia="DengXian" w:cs="Arial"/>
                <w:b/>
                <w:sz w:val="21"/>
                <w:szCs w:val="22"/>
              </w:rPr>
              <w:t>Name</w:t>
            </w:r>
          </w:p>
        </w:tc>
        <w:tc>
          <w:tcPr>
            <w:tcW w:w="292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410BD1C">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270B087E">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5E0C37E">
            <w:pPr>
              <w:jc w:val="cente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40BD3D71">
            <w:pPr>
              <w:rPr>
                <w:rFonts w:hint="default" w:ascii="Arial" w:hAnsi="Arial" w:eastAsia="DengXian" w:cs="Arial"/>
                <w:b/>
                <w:sz w:val="21"/>
                <w:szCs w:val="22"/>
                <w:lang w:eastAsia="zh-CN"/>
              </w:rPr>
            </w:pPr>
            <w:r>
              <w:rPr>
                <w:rFonts w:hint="default" w:ascii="Arial" w:hAnsi="Arial" w:eastAsia="DengXian" w:cs="Arial"/>
                <w:b/>
                <w:sz w:val="21"/>
                <w:szCs w:val="22"/>
                <w:lang w:eastAsia="zh-CN"/>
              </w:rPr>
              <w:t>Prefix</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091296B">
            <w:pPr>
              <w:rPr>
                <w:rFonts w:hint="default" w:ascii="Arial" w:hAnsi="Arial" w:eastAsia="DengXian" w:cs="Arial"/>
                <w:color w:val="262626" w:themeColor="text1" w:themeTint="D9"/>
                <w:sz w:val="21"/>
                <w:szCs w:val="22"/>
                <w:lang w:eastAsia="zh-CN"/>
                <w14:textFill>
                  <w14:solidFill>
                    <w14:schemeClr w14:val="tx1">
                      <w14:lumMod w14:val="85000"/>
                      <w14:lumOff w14:val="15000"/>
                    </w14:schemeClr>
                  </w14:solidFill>
                </w14:textFill>
              </w:rPr>
            </w:pPr>
          </w:p>
        </w:tc>
      </w:tr>
      <w:tr w14:paraId="0D4D13E0">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A1DCE74">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4F42F35">
            <w:pPr>
              <w:rPr>
                <w:rFonts w:hint="default" w:ascii="Arial" w:hAnsi="Arial" w:eastAsia="DengXian" w:cs="Arial"/>
                <w:b/>
                <w:sz w:val="21"/>
                <w:szCs w:val="22"/>
              </w:rPr>
            </w:pPr>
            <w:r>
              <w:rPr>
                <w:rFonts w:hint="default" w:ascii="Arial" w:hAnsi="Arial" w:eastAsia="DengXian" w:cs="Arial"/>
                <w:b/>
                <w:sz w:val="21"/>
                <w:szCs w:val="22"/>
              </w:rPr>
              <w:t>Current Position</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C2ED100">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20D17223">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1CBDEA4">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7A84453">
            <w:pPr>
              <w:rPr>
                <w:rFonts w:hint="default" w:ascii="Arial" w:hAnsi="Arial" w:eastAsia="DengXian" w:cs="Arial"/>
                <w:b/>
                <w:sz w:val="21"/>
                <w:szCs w:val="22"/>
              </w:rPr>
            </w:pPr>
            <w:r>
              <w:rPr>
                <w:rFonts w:hint="default" w:ascii="Arial" w:hAnsi="Arial" w:eastAsia="DengXian" w:cs="Arial"/>
                <w:b/>
                <w:sz w:val="21"/>
                <w:szCs w:val="22"/>
              </w:rPr>
              <w:t>Department</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0582D7EC">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1B108E79">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F7EB544">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152C5B61">
            <w:pPr>
              <w:rPr>
                <w:rFonts w:hint="default" w:ascii="Arial" w:hAnsi="Arial" w:eastAsia="DengXian" w:cs="Arial"/>
                <w:b/>
                <w:sz w:val="21"/>
                <w:szCs w:val="22"/>
              </w:rPr>
            </w:pPr>
            <w:r>
              <w:rPr>
                <w:rFonts w:hint="default" w:ascii="Arial" w:hAnsi="Arial" w:eastAsia="DengXian" w:cs="Arial"/>
                <w:b/>
                <w:sz w:val="21"/>
                <w:szCs w:val="22"/>
              </w:rPr>
              <w:t>Organization</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0932952">
            <w:pPr>
              <w:rPr>
                <w:rFonts w:hint="default" w:ascii="Arial" w:hAnsi="Arial" w:eastAsia="DengXian" w:cs="Arial"/>
                <w:color w:val="262626" w:themeColor="text1" w:themeTint="D9"/>
                <w:sz w:val="21"/>
                <w:szCs w:val="22"/>
                <w14:textFill>
                  <w14:solidFill>
                    <w14:schemeClr w14:val="tx1">
                      <w14:lumMod w14:val="85000"/>
                      <w14:lumOff w14:val="15000"/>
                    </w14:schemeClr>
                  </w14:solidFill>
                </w14:textFill>
              </w:rPr>
            </w:pPr>
          </w:p>
        </w:tc>
      </w:tr>
      <w:tr w14:paraId="71A73FD9">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7D6B6E58">
            <w:pPr>
              <w:rPr>
                <w:rFonts w:hint="default" w:ascii="Arial" w:hAnsi="Arial" w:eastAsia="DengXian" w:cs="Arial"/>
                <w:sz w:val="21"/>
              </w:rPr>
            </w:pPr>
          </w:p>
        </w:tc>
        <w:tc>
          <w:tcPr>
            <w:tcW w:w="110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0F5DFA48">
            <w:pPr>
              <w:rPr>
                <w:rFonts w:hint="default" w:ascii="Arial" w:hAnsi="Arial" w:eastAsia="DengXian" w:cs="Arial"/>
                <w:b/>
                <w:sz w:val="21"/>
                <w:szCs w:val="22"/>
              </w:rPr>
            </w:pPr>
            <w:r>
              <w:rPr>
                <w:rFonts w:hint="default" w:ascii="Arial" w:hAnsi="Arial" w:eastAsia="DengXian" w:cs="Arial"/>
                <w:b/>
                <w:sz w:val="21"/>
                <w:szCs w:val="22"/>
              </w:rPr>
              <w:t>City/Region</w:t>
            </w:r>
          </w:p>
        </w:tc>
        <w:tc>
          <w:tcPr>
            <w:tcW w:w="292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7B0197B7">
            <w:pPr>
              <w:rPr>
                <w:rFonts w:hint="default" w:ascii="Arial" w:hAnsi="Arial" w:eastAsia="DengXian" w:cs="Arial"/>
                <w:color w:val="262626" w:themeColor="text1" w:themeTint="D9"/>
                <w:sz w:val="21"/>
                <w:szCs w:val="22"/>
                <w:lang w:eastAsia="zh-CN"/>
                <w14:textFill>
                  <w14:solidFill>
                    <w14:schemeClr w14:val="tx1">
                      <w14:lumMod w14:val="85000"/>
                      <w14:lumOff w14:val="15000"/>
                    </w14:schemeClr>
                  </w14:solidFill>
                </w14:textFill>
              </w:rPr>
            </w:pPr>
          </w:p>
        </w:tc>
      </w:tr>
      <w:tr w14:paraId="4D2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4823FAF4">
            <w:pPr>
              <w:rPr>
                <w:rFonts w:hint="default" w:ascii="Arial" w:hAnsi="Arial" w:eastAsia="DengXian" w:cs="Arial"/>
                <w:b/>
                <w:sz w:val="21"/>
              </w:rPr>
            </w:pPr>
            <w:r>
              <w:rPr>
                <w:rFonts w:hint="default" w:ascii="Arial" w:hAnsi="Arial" w:eastAsia="DengXian" w:cs="Arial"/>
                <w:b/>
                <w:color w:val="984807" w:themeColor="accent6" w:themeShade="80"/>
                <w:sz w:val="22"/>
                <w:szCs w:val="28"/>
              </w:rPr>
              <w:t xml:space="preserve">Organizer’s Brief Biography </w:t>
            </w:r>
            <w:r>
              <w:rPr>
                <w:rFonts w:hint="default" w:ascii="Arial" w:hAnsi="Arial" w:eastAsia="DengXian" w:cs="Arial"/>
                <w:b/>
                <w:color w:val="595959" w:themeColor="text1" w:themeTint="A6"/>
                <w:sz w:val="21"/>
                <w14:textFill>
                  <w14:solidFill>
                    <w14:schemeClr w14:val="tx1">
                      <w14:lumMod w14:val="65000"/>
                      <w14:lumOff w14:val="35000"/>
                    </w14:schemeClr>
                  </w14:solidFill>
                </w14:textFill>
              </w:rPr>
              <w:t>(no more than 200 words)</w:t>
            </w:r>
          </w:p>
        </w:tc>
      </w:tr>
      <w:tr w14:paraId="7713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000" w:type="pct"/>
            <w:gridSpan w:val="3"/>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0B717B3F">
            <w:pPr>
              <w:jc w:val="both"/>
              <w:rPr>
                <w:rFonts w:hint="default" w:ascii="Arial" w:hAnsi="Arial" w:eastAsia="DengXian" w:cs="Arial"/>
                <w:sz w:val="21"/>
              </w:rPr>
            </w:pPr>
          </w:p>
        </w:tc>
      </w:tr>
    </w:tbl>
    <w:p w14:paraId="76DBDE32">
      <w:pPr>
        <w:rPr>
          <w:rFonts w:hint="default" w:ascii="Arial" w:hAnsi="Arial" w:cs="Arial" w:eastAsiaTheme="minorEastAsia"/>
          <w:sz w:val="21"/>
          <w:szCs w:val="12"/>
          <w:lang w:eastAsia="zh-CN"/>
        </w:rPr>
      </w:pPr>
    </w:p>
    <w:p w14:paraId="71576C81">
      <w:pPr>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t>Please continue to add to the table if there is more information available.</w:t>
      </w:r>
    </w:p>
    <w:p w14:paraId="02F5E275">
      <w:pPr>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br w:type="page"/>
      </w:r>
    </w:p>
    <w:p w14:paraId="46E61904">
      <w:pPr>
        <w:spacing w:after="120" w:afterLines="50"/>
        <w:rPr>
          <w:rFonts w:hint="default" w:ascii="Arial" w:hAnsi="Arial" w:eastAsia="SimSun" w:cs="Arial"/>
          <w:b/>
          <w:color w:val="1F497D" w:themeColor="text2"/>
          <w:sz w:val="28"/>
          <w:szCs w:val="40"/>
          <w:lang w:val="en-US" w:eastAsia="zh-CN"/>
          <w14:textFill>
            <w14:solidFill>
              <w14:schemeClr w14:val="tx2"/>
            </w14:solidFill>
          </w14:textFill>
        </w:rPr>
      </w:pPr>
      <w:r>
        <w:rPr>
          <w:rFonts w:hint="default" w:ascii="Arial" w:hAnsi="Arial" w:eastAsia="DengXian" w:cs="Arial"/>
          <w:b/>
          <w:color w:val="1F497D" w:themeColor="text2"/>
          <w:sz w:val="28"/>
          <w:szCs w:val="40"/>
          <w14:textFill>
            <w14:solidFill>
              <w14:schemeClr w14:val="tx2"/>
            </w14:solidFill>
          </w14:textFill>
        </w:rPr>
        <w:t>Potential Contributing Authors (names with affiliations and emails):</w:t>
      </w:r>
      <w:r>
        <w:rPr>
          <w:rFonts w:hint="default" w:ascii="Arial" w:hAnsi="Arial" w:eastAsia="Calibri" w:cs="Arial"/>
          <w:b/>
          <w:color w:val="auto"/>
          <w:sz w:val="22"/>
          <w:szCs w:val="22"/>
        </w:rPr>
        <w:br w:type="textWrapping"/>
      </w:r>
      <w:r>
        <w:rPr>
          <w:rFonts w:hint="default" w:ascii="Arial" w:hAnsi="Arial" w:eastAsia="Calibri" w:cs="Arial"/>
          <w:color w:val="auto"/>
          <w:sz w:val="20"/>
          <w:szCs w:val="20"/>
          <w:highlight w:val="yellow"/>
        </w:rPr>
        <w:t>Please specify whether there is an invited speaker (if applicable), as well as the topics of the papers and the authors' information</w:t>
      </w:r>
      <w:r>
        <w:rPr>
          <w:rFonts w:hint="default" w:ascii="Arial" w:hAnsi="Arial" w:eastAsia="SimSun" w:cs="Arial"/>
          <w:color w:val="auto"/>
          <w:sz w:val="20"/>
          <w:szCs w:val="20"/>
          <w:highlight w:val="yellow"/>
          <w:lang w:val="en-US" w:eastAsia="zh-CN"/>
        </w:rPr>
        <w:t xml:space="preserve"> as follows:</w:t>
      </w:r>
      <w:bookmarkStart w:id="3" w:name="_GoBack"/>
      <w:bookmarkEnd w:id="3"/>
    </w:p>
    <w:tbl>
      <w:tblPr>
        <w:tblStyle w:val="85"/>
        <w:tblW w:w="0" w:type="auto"/>
        <w:tblInd w:w="0" w:type="dxa"/>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Layout w:type="autofit"/>
        <w:tblCellMar>
          <w:top w:w="0" w:type="dxa"/>
          <w:left w:w="108" w:type="dxa"/>
          <w:bottom w:w="0" w:type="dxa"/>
          <w:right w:w="108" w:type="dxa"/>
        </w:tblCellMar>
      </w:tblPr>
      <w:tblGrid>
        <w:gridCol w:w="2453"/>
        <w:gridCol w:w="2495"/>
        <w:gridCol w:w="2453"/>
        <w:gridCol w:w="2453"/>
      </w:tblGrid>
      <w:tr w14:paraId="7E34F4F0">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PrEx>
        <w:trPr>
          <w:trHeight w:val="90" w:hRule="atLeast"/>
          <w:tblHeader/>
        </w:trPr>
        <w:tc>
          <w:tcPr>
            <w:tcW w:w="2453" w:type="dxa"/>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vAlign w:val="center"/>
          </w:tcPr>
          <w:p w14:paraId="7ED10E80">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Name</w:t>
            </w:r>
          </w:p>
        </w:tc>
        <w:tc>
          <w:tcPr>
            <w:tcW w:w="2495"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35263F29">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Affiliation</w:t>
            </w:r>
          </w:p>
        </w:tc>
        <w:tc>
          <w:tcPr>
            <w:tcW w:w="2453"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1751C8B6">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Email</w:t>
            </w:r>
          </w:p>
        </w:tc>
        <w:tc>
          <w:tcPr>
            <w:tcW w:w="2453" w:type="dxa"/>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40459758">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Research Interests</w:t>
            </w:r>
          </w:p>
        </w:tc>
      </w:tr>
      <w:tr w14:paraId="21CA7B4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6125CE8B">
            <w:pPr>
              <w:jc w:val="both"/>
              <w:rPr>
                <w:rFonts w:hint="default" w:ascii="Arial" w:hAnsi="Arial" w:cs="Arial"/>
                <w:b w:val="0"/>
                <w:i w:val="0"/>
                <w:color w:val="000000"/>
                <w:sz w:val="21"/>
                <w:szCs w:val="21"/>
              </w:rPr>
            </w:pPr>
          </w:p>
        </w:tc>
        <w:tc>
          <w:tcPr>
            <w:tcW w:w="2495"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2719473">
            <w:pPr>
              <w:jc w:val="both"/>
              <w:rPr>
                <w:rFonts w:hint="default" w:ascii="Arial" w:hAnsi="Arial" w:cs="Arial"/>
                <w:b w:val="0"/>
                <w:i w:val="0"/>
                <w:color w:val="000000"/>
                <w:sz w:val="21"/>
                <w:szCs w:val="21"/>
              </w:rPr>
            </w:pPr>
          </w:p>
        </w:tc>
        <w:tc>
          <w:tcPr>
            <w:tcW w:w="2453"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5A58AD1C">
            <w:pPr>
              <w:jc w:val="both"/>
              <w:rPr>
                <w:rFonts w:hint="default" w:ascii="Arial" w:hAnsi="Arial" w:cs="Arial"/>
                <w:b w:val="0"/>
                <w:i w:val="0"/>
                <w:color w:val="000000"/>
                <w:sz w:val="21"/>
                <w:szCs w:val="21"/>
              </w:rPr>
            </w:pPr>
          </w:p>
        </w:tc>
        <w:tc>
          <w:tcPr>
            <w:tcW w:w="2453" w:type="dxa"/>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FA56B09">
            <w:pPr>
              <w:jc w:val="both"/>
              <w:rPr>
                <w:rFonts w:hint="default" w:ascii="Arial" w:hAnsi="Arial" w:cs="Arial"/>
                <w:b w:val="0"/>
                <w:i w:val="0"/>
                <w:color w:val="000000"/>
                <w:sz w:val="21"/>
                <w:szCs w:val="21"/>
              </w:rPr>
            </w:pPr>
          </w:p>
        </w:tc>
      </w:tr>
      <w:tr w14:paraId="7D010B4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72"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1A6FB2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DFEA2B3">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CB46D1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0B6B65B">
            <w:pPr>
              <w:jc w:val="both"/>
              <w:rPr>
                <w:rFonts w:hint="default" w:ascii="Arial" w:hAnsi="Arial" w:cs="Arial"/>
                <w:b w:val="0"/>
                <w:i w:val="0"/>
                <w:color w:val="000000"/>
                <w:sz w:val="21"/>
                <w:szCs w:val="21"/>
              </w:rPr>
            </w:pPr>
          </w:p>
        </w:tc>
      </w:tr>
      <w:tr w14:paraId="7369DCB7">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3301F0B7">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C7C6A4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C069E3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2F129C2">
            <w:pPr>
              <w:jc w:val="both"/>
              <w:rPr>
                <w:rFonts w:hint="default" w:ascii="Arial" w:hAnsi="Arial" w:cs="Arial"/>
                <w:b w:val="0"/>
                <w:i w:val="0"/>
                <w:color w:val="000000"/>
                <w:sz w:val="21"/>
                <w:szCs w:val="21"/>
              </w:rPr>
            </w:pPr>
          </w:p>
        </w:tc>
      </w:tr>
      <w:tr w14:paraId="3976D3B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0D1796E">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F2C1EA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AA1585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06378136">
            <w:pPr>
              <w:jc w:val="both"/>
              <w:rPr>
                <w:rFonts w:hint="default" w:ascii="Arial" w:hAnsi="Arial" w:cs="Arial"/>
                <w:b w:val="0"/>
                <w:i w:val="0"/>
                <w:color w:val="000000"/>
                <w:sz w:val="21"/>
                <w:szCs w:val="21"/>
              </w:rPr>
            </w:pPr>
          </w:p>
        </w:tc>
      </w:tr>
      <w:tr w14:paraId="30D97C7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3847E351">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8E874CA">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8D54578">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71CC0A14">
            <w:pPr>
              <w:jc w:val="both"/>
              <w:rPr>
                <w:rFonts w:hint="default" w:ascii="Arial" w:hAnsi="Arial" w:cs="Arial"/>
                <w:b w:val="0"/>
                <w:i w:val="0"/>
                <w:color w:val="000000"/>
                <w:sz w:val="21"/>
                <w:szCs w:val="21"/>
              </w:rPr>
            </w:pPr>
          </w:p>
        </w:tc>
      </w:tr>
      <w:tr w14:paraId="7F34DFC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DC360F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B6B4E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EA7BBE8">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139C30E2">
            <w:pPr>
              <w:jc w:val="both"/>
              <w:rPr>
                <w:rFonts w:hint="default" w:ascii="Arial" w:hAnsi="Arial" w:cs="Arial"/>
                <w:b w:val="0"/>
                <w:i w:val="0"/>
                <w:color w:val="000000"/>
                <w:sz w:val="21"/>
                <w:szCs w:val="21"/>
              </w:rPr>
            </w:pPr>
          </w:p>
        </w:tc>
      </w:tr>
      <w:tr w14:paraId="6944842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0E74AB4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CDBD16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7FC697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9539728">
            <w:pPr>
              <w:jc w:val="both"/>
              <w:rPr>
                <w:rFonts w:hint="default" w:ascii="Arial" w:hAnsi="Arial" w:cs="Arial"/>
                <w:b w:val="0"/>
                <w:i w:val="0"/>
                <w:color w:val="000000"/>
                <w:sz w:val="21"/>
                <w:szCs w:val="21"/>
              </w:rPr>
            </w:pPr>
          </w:p>
        </w:tc>
      </w:tr>
      <w:tr w14:paraId="7CBF023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4FB971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2E07C2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908282E">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A18FCAF">
            <w:pPr>
              <w:jc w:val="both"/>
              <w:rPr>
                <w:rFonts w:hint="default" w:ascii="Arial" w:hAnsi="Arial" w:cs="Arial"/>
                <w:b w:val="0"/>
                <w:i w:val="0"/>
                <w:color w:val="000000"/>
                <w:sz w:val="21"/>
                <w:szCs w:val="21"/>
              </w:rPr>
            </w:pPr>
          </w:p>
        </w:tc>
      </w:tr>
      <w:tr w14:paraId="1F8FA28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1F352815">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554F7230">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3DC7CFE">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C6FC3B0">
            <w:pPr>
              <w:jc w:val="both"/>
              <w:rPr>
                <w:rFonts w:hint="default" w:ascii="Arial" w:hAnsi="Arial" w:cs="Arial"/>
                <w:b w:val="0"/>
                <w:i w:val="0"/>
                <w:color w:val="000000"/>
                <w:sz w:val="21"/>
                <w:szCs w:val="21"/>
              </w:rPr>
            </w:pPr>
          </w:p>
        </w:tc>
      </w:tr>
      <w:tr w14:paraId="2992676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317D80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4C84B4F">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32FDCE5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F24F774">
            <w:pPr>
              <w:jc w:val="both"/>
              <w:rPr>
                <w:rFonts w:hint="default" w:ascii="Arial" w:hAnsi="Arial" w:cs="Arial"/>
                <w:b w:val="0"/>
                <w:i w:val="0"/>
                <w:color w:val="000000"/>
                <w:sz w:val="21"/>
                <w:szCs w:val="21"/>
              </w:rPr>
            </w:pPr>
          </w:p>
        </w:tc>
      </w:tr>
      <w:tr w14:paraId="3B5946E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5D25EB0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2B7429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B817D4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E11D808">
            <w:pPr>
              <w:jc w:val="both"/>
              <w:rPr>
                <w:rFonts w:hint="default" w:ascii="Arial" w:hAnsi="Arial" w:cs="Arial"/>
                <w:b w:val="0"/>
                <w:i w:val="0"/>
                <w:color w:val="000000"/>
                <w:sz w:val="21"/>
                <w:szCs w:val="21"/>
              </w:rPr>
            </w:pPr>
          </w:p>
        </w:tc>
      </w:tr>
      <w:tr w14:paraId="6F7C243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47868FB">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A60549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C9A759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F3F4D05">
            <w:pPr>
              <w:jc w:val="both"/>
              <w:rPr>
                <w:rFonts w:hint="default" w:ascii="Arial" w:hAnsi="Arial" w:cs="Arial"/>
                <w:b w:val="0"/>
                <w:i w:val="0"/>
                <w:color w:val="000000"/>
                <w:sz w:val="21"/>
                <w:szCs w:val="21"/>
              </w:rPr>
            </w:pPr>
          </w:p>
        </w:tc>
      </w:tr>
      <w:tr w14:paraId="20C78E61">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48E8DAA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8187B3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E3C3C0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6FE4D6FF">
            <w:pPr>
              <w:jc w:val="both"/>
              <w:rPr>
                <w:rFonts w:hint="default" w:ascii="Arial" w:hAnsi="Arial" w:cs="Arial"/>
                <w:b w:val="0"/>
                <w:i w:val="0"/>
                <w:color w:val="000000"/>
                <w:sz w:val="21"/>
                <w:szCs w:val="21"/>
              </w:rPr>
            </w:pPr>
          </w:p>
        </w:tc>
      </w:tr>
      <w:tr w14:paraId="06729B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3202BD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43F0563">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0BE9F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5D1EA4C">
            <w:pPr>
              <w:jc w:val="both"/>
              <w:rPr>
                <w:rFonts w:hint="default" w:ascii="Arial" w:hAnsi="Arial" w:cs="Arial"/>
                <w:b w:val="0"/>
                <w:i w:val="0"/>
                <w:color w:val="000000"/>
                <w:sz w:val="21"/>
                <w:szCs w:val="21"/>
              </w:rPr>
            </w:pPr>
          </w:p>
        </w:tc>
      </w:tr>
      <w:tr w14:paraId="7D7EB41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738D23C">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9E617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B188DB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C85024D">
            <w:pPr>
              <w:jc w:val="both"/>
              <w:rPr>
                <w:rFonts w:hint="default" w:ascii="Arial" w:hAnsi="Arial" w:cs="Arial"/>
                <w:b w:val="0"/>
                <w:i w:val="0"/>
                <w:color w:val="000000"/>
                <w:sz w:val="21"/>
                <w:szCs w:val="21"/>
              </w:rPr>
            </w:pPr>
          </w:p>
        </w:tc>
      </w:tr>
      <w:tr w14:paraId="05AB729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0DE2E3F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4506D7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C838BC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C072CC0">
            <w:pPr>
              <w:jc w:val="both"/>
              <w:rPr>
                <w:rFonts w:hint="default" w:ascii="Arial" w:hAnsi="Arial" w:cs="Arial"/>
                <w:b w:val="0"/>
                <w:i w:val="0"/>
                <w:color w:val="000000"/>
                <w:sz w:val="21"/>
                <w:szCs w:val="21"/>
              </w:rPr>
            </w:pPr>
          </w:p>
        </w:tc>
      </w:tr>
      <w:tr w14:paraId="765D27F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51BFB40F">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26B805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1282C4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327A5C1A">
            <w:pPr>
              <w:jc w:val="both"/>
              <w:rPr>
                <w:rFonts w:hint="default" w:ascii="Arial" w:hAnsi="Arial" w:cs="Arial"/>
                <w:b w:val="0"/>
                <w:i w:val="0"/>
                <w:color w:val="000000"/>
                <w:sz w:val="21"/>
                <w:szCs w:val="21"/>
              </w:rPr>
            </w:pPr>
          </w:p>
        </w:tc>
      </w:tr>
      <w:tr w14:paraId="3D481AE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D2EE54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B1F0134">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F7E000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4A2311E">
            <w:pPr>
              <w:jc w:val="both"/>
              <w:rPr>
                <w:rFonts w:hint="default" w:ascii="Arial" w:hAnsi="Arial" w:cs="Arial"/>
                <w:b w:val="0"/>
                <w:i w:val="0"/>
                <w:color w:val="000000"/>
                <w:sz w:val="21"/>
                <w:szCs w:val="21"/>
              </w:rPr>
            </w:pPr>
          </w:p>
        </w:tc>
      </w:tr>
      <w:tr w14:paraId="017A01D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8CD1F64">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039F80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AEDD17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7F79478E">
            <w:pPr>
              <w:jc w:val="both"/>
              <w:rPr>
                <w:rFonts w:hint="default" w:ascii="Arial" w:hAnsi="Arial" w:cs="Arial"/>
                <w:b w:val="0"/>
                <w:i w:val="0"/>
                <w:color w:val="000000"/>
                <w:sz w:val="21"/>
                <w:szCs w:val="21"/>
              </w:rPr>
            </w:pPr>
          </w:p>
        </w:tc>
      </w:tr>
      <w:tr w14:paraId="65242F7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64613F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978266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165D7B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38AB67BE">
            <w:pPr>
              <w:jc w:val="both"/>
              <w:rPr>
                <w:rFonts w:hint="default" w:ascii="Arial" w:hAnsi="Arial" w:cs="Arial"/>
                <w:b w:val="0"/>
                <w:i w:val="0"/>
                <w:color w:val="000000"/>
                <w:sz w:val="21"/>
                <w:szCs w:val="21"/>
              </w:rPr>
            </w:pPr>
          </w:p>
        </w:tc>
      </w:tr>
      <w:tr w14:paraId="7BAB6B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vAlign w:val="center"/>
          </w:tcPr>
          <w:p w14:paraId="6DAFCB4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0C16B78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5E8B1C0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00CF93E1">
            <w:pPr>
              <w:jc w:val="both"/>
              <w:rPr>
                <w:rFonts w:hint="default" w:ascii="Arial" w:hAnsi="Arial" w:cs="Arial"/>
                <w:b w:val="0"/>
                <w:i w:val="0"/>
                <w:color w:val="000000"/>
                <w:sz w:val="21"/>
                <w:szCs w:val="21"/>
              </w:rPr>
            </w:pPr>
          </w:p>
        </w:tc>
      </w:tr>
    </w:tbl>
    <w:p w14:paraId="08D38BA5">
      <w:pPr>
        <w:rPr>
          <w:rFonts w:hint="default" w:ascii="Arial" w:hAnsi="Arial" w:cs="Arial"/>
          <w:sz w:val="21"/>
          <w:szCs w:val="12"/>
        </w:rPr>
      </w:pPr>
    </w:p>
    <w:p w14:paraId="2E7899CC">
      <w:pPr>
        <w:rPr>
          <w:rFonts w:hint="default" w:ascii="Arial" w:hAnsi="Arial" w:cs="Arial" w:eastAsiaTheme="minorEastAsia"/>
          <w:sz w:val="21"/>
          <w:szCs w:val="12"/>
          <w:lang w:eastAsia="zh-CN"/>
        </w:rPr>
      </w:pPr>
    </w:p>
    <w:p w14:paraId="4CE67013">
      <w:pPr>
        <w:rPr>
          <w:rFonts w:hint="default" w:ascii="Arial" w:hAnsi="Arial" w:cs="Arial" w:eastAsiaTheme="minorEastAsia"/>
          <w:sz w:val="21"/>
          <w:szCs w:val="12"/>
          <w:lang w:eastAsia="zh-CN"/>
        </w:rPr>
      </w:pPr>
      <w:r>
        <w:rPr>
          <w:rFonts w:hint="default" w:ascii="Arial" w:hAnsi="Arial" w:cs="Arial"/>
          <w:sz w:val="21"/>
          <w:szCs w:val="12"/>
        </w:rPr>
        <w:br w:type="page"/>
      </w:r>
    </w:p>
    <w:p w14:paraId="60F1D1F0">
      <w:pPr>
        <w:spacing w:after="120" w:afterLines="50"/>
        <w:rPr>
          <w:rFonts w:hint="default" w:ascii="Arial" w:hAnsi="Arial" w:eastAsia="DengXian" w:cs="Arial"/>
          <w:color w:val="1F497D" w:themeColor="text2"/>
          <w:sz w:val="28"/>
          <w:szCs w:val="16"/>
          <w14:textFill>
            <w14:solidFill>
              <w14:schemeClr w14:val="tx2"/>
            </w14:solidFill>
          </w14:textFill>
        </w:rPr>
      </w:pPr>
      <w:r>
        <w:rPr>
          <w:rFonts w:hint="default" w:ascii="Arial" w:hAnsi="Arial" w:eastAsia="DengXian" w:cs="Arial"/>
          <w:b/>
          <w:color w:val="1F497D" w:themeColor="text2"/>
          <w:sz w:val="28"/>
          <w:szCs w:val="40"/>
          <w14:textFill>
            <w14:solidFill>
              <w14:schemeClr w14:val="tx2"/>
            </w14:solidFill>
          </w14:textFill>
        </w:rPr>
        <w:t>Reviewers (10-20 names with affiliations and emails):</w:t>
      </w:r>
    </w:p>
    <w:tbl>
      <w:tblPr>
        <w:tblStyle w:val="85"/>
        <w:tblW w:w="0" w:type="auto"/>
        <w:tblInd w:w="0" w:type="dxa"/>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Layout w:type="autofit"/>
        <w:tblCellMar>
          <w:top w:w="0" w:type="dxa"/>
          <w:left w:w="108" w:type="dxa"/>
          <w:bottom w:w="0" w:type="dxa"/>
          <w:right w:w="108" w:type="dxa"/>
        </w:tblCellMar>
      </w:tblPr>
      <w:tblGrid>
        <w:gridCol w:w="2453"/>
        <w:gridCol w:w="2495"/>
        <w:gridCol w:w="2453"/>
        <w:gridCol w:w="2453"/>
      </w:tblGrid>
      <w:tr w14:paraId="1DC5FB4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blHeader/>
        </w:trPr>
        <w:tc>
          <w:tcPr>
            <w:tcW w:w="2453"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49039FD6">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Name</w:t>
            </w:r>
          </w:p>
        </w:tc>
        <w:tc>
          <w:tcPr>
            <w:tcW w:w="2495"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2B179E79">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Affiliation</w:t>
            </w:r>
          </w:p>
        </w:tc>
        <w:tc>
          <w:tcPr>
            <w:tcW w:w="2453"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4427579B">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Email</w:t>
            </w:r>
          </w:p>
        </w:tc>
        <w:tc>
          <w:tcPr>
            <w:tcW w:w="2453"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3A86E915">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Research Interests</w:t>
            </w:r>
          </w:p>
        </w:tc>
      </w:tr>
      <w:tr w14:paraId="5EC32A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9BFB0EA">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59F2E90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6E1D00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E5796FF">
            <w:pPr>
              <w:jc w:val="both"/>
              <w:rPr>
                <w:rFonts w:hint="default" w:ascii="Arial" w:hAnsi="Arial" w:cs="Arial"/>
                <w:sz w:val="21"/>
                <w:szCs w:val="21"/>
              </w:rPr>
            </w:pPr>
          </w:p>
        </w:tc>
      </w:tr>
      <w:tr w14:paraId="5E58C3B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C94DE06">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1616552A">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1CDDC95">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2C3C592C">
            <w:pPr>
              <w:jc w:val="both"/>
              <w:rPr>
                <w:rFonts w:hint="default" w:ascii="Arial" w:hAnsi="Arial" w:cs="Arial"/>
                <w:sz w:val="21"/>
                <w:szCs w:val="21"/>
              </w:rPr>
            </w:pPr>
          </w:p>
        </w:tc>
      </w:tr>
      <w:tr w14:paraId="442F9CBC">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048F0238">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7D54E1C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C667B6A">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2E600A1D">
            <w:pPr>
              <w:jc w:val="both"/>
              <w:rPr>
                <w:rFonts w:hint="default" w:ascii="Arial" w:hAnsi="Arial" w:cs="Arial"/>
                <w:sz w:val="21"/>
                <w:szCs w:val="21"/>
              </w:rPr>
            </w:pPr>
          </w:p>
        </w:tc>
      </w:tr>
      <w:tr w14:paraId="109B6FD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0D7F9471">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726E7D8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3D29304">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7AEEF97">
            <w:pPr>
              <w:jc w:val="both"/>
              <w:rPr>
                <w:rFonts w:hint="default" w:ascii="Arial" w:hAnsi="Arial" w:cs="Arial"/>
                <w:sz w:val="21"/>
                <w:szCs w:val="21"/>
              </w:rPr>
            </w:pPr>
          </w:p>
        </w:tc>
      </w:tr>
      <w:tr w14:paraId="1B3AEB2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D4013F4">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3E4A265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DACF7D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3482528">
            <w:pPr>
              <w:jc w:val="both"/>
              <w:rPr>
                <w:rFonts w:hint="default" w:ascii="Arial" w:hAnsi="Arial" w:cs="Arial"/>
                <w:sz w:val="21"/>
                <w:szCs w:val="21"/>
              </w:rPr>
            </w:pPr>
          </w:p>
        </w:tc>
      </w:tr>
      <w:tr w14:paraId="611B5EE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690CBCFD">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28BB2FB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0237333">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E94AED1">
            <w:pPr>
              <w:jc w:val="both"/>
              <w:rPr>
                <w:rFonts w:hint="default" w:ascii="Arial" w:hAnsi="Arial" w:cs="Arial"/>
                <w:sz w:val="21"/>
                <w:szCs w:val="21"/>
              </w:rPr>
            </w:pPr>
          </w:p>
        </w:tc>
      </w:tr>
      <w:tr w14:paraId="6309973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599A4571">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0E66D493">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9F5BAA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6CDA84D3">
            <w:pPr>
              <w:jc w:val="both"/>
              <w:rPr>
                <w:rFonts w:hint="default" w:ascii="Arial" w:hAnsi="Arial" w:cs="Arial"/>
                <w:sz w:val="21"/>
                <w:szCs w:val="21"/>
              </w:rPr>
            </w:pPr>
          </w:p>
        </w:tc>
      </w:tr>
      <w:tr w14:paraId="6A09E99C">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78E0F28">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3FE8250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7E08F6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89C8CFC">
            <w:pPr>
              <w:jc w:val="both"/>
              <w:rPr>
                <w:rFonts w:hint="default" w:ascii="Arial" w:hAnsi="Arial" w:cs="Arial"/>
                <w:sz w:val="21"/>
                <w:szCs w:val="21"/>
              </w:rPr>
            </w:pPr>
          </w:p>
        </w:tc>
      </w:tr>
      <w:tr w14:paraId="6A19DBB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6E6FA9E3">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4CD56C9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2B3C8D4">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D443BE">
            <w:pPr>
              <w:jc w:val="both"/>
              <w:rPr>
                <w:rFonts w:hint="default" w:ascii="Arial" w:hAnsi="Arial" w:cs="Arial"/>
                <w:sz w:val="21"/>
                <w:szCs w:val="21"/>
              </w:rPr>
            </w:pPr>
          </w:p>
        </w:tc>
      </w:tr>
      <w:tr w14:paraId="7708723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18D61D3">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67EEB98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C50AD7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8AD4248">
            <w:pPr>
              <w:jc w:val="both"/>
              <w:rPr>
                <w:rFonts w:hint="default" w:ascii="Arial" w:hAnsi="Arial" w:cs="Arial"/>
                <w:sz w:val="21"/>
                <w:szCs w:val="21"/>
              </w:rPr>
            </w:pPr>
          </w:p>
        </w:tc>
      </w:tr>
      <w:tr w14:paraId="4B6099E5">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007A0C5">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0FAF54ED">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59B3C8">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1A14FB2">
            <w:pPr>
              <w:jc w:val="both"/>
              <w:rPr>
                <w:rFonts w:hint="default" w:ascii="Arial" w:hAnsi="Arial" w:cs="Arial"/>
                <w:sz w:val="21"/>
                <w:szCs w:val="21"/>
              </w:rPr>
            </w:pPr>
          </w:p>
        </w:tc>
      </w:tr>
      <w:tr w14:paraId="0AE62CE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2C1FFADF">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61E80BE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E1DCDC0">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63F86DFA">
            <w:pPr>
              <w:jc w:val="both"/>
              <w:rPr>
                <w:rFonts w:hint="default" w:ascii="Arial" w:hAnsi="Arial" w:cs="Arial"/>
                <w:sz w:val="21"/>
                <w:szCs w:val="21"/>
              </w:rPr>
            </w:pPr>
          </w:p>
        </w:tc>
      </w:tr>
      <w:tr w14:paraId="4191B8BF">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24A6A939">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28B6AE4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348809C">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C180BE">
            <w:pPr>
              <w:jc w:val="both"/>
              <w:rPr>
                <w:rFonts w:hint="default" w:ascii="Arial" w:hAnsi="Arial" w:cs="Arial"/>
                <w:sz w:val="21"/>
                <w:szCs w:val="21"/>
              </w:rPr>
            </w:pPr>
          </w:p>
        </w:tc>
      </w:tr>
      <w:tr w14:paraId="6031B3D0">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2A061F6">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1DDAE85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2113B5B">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B098632">
            <w:pPr>
              <w:jc w:val="both"/>
              <w:rPr>
                <w:rFonts w:hint="default" w:ascii="Arial" w:hAnsi="Arial" w:cs="Arial"/>
                <w:sz w:val="21"/>
                <w:szCs w:val="21"/>
              </w:rPr>
            </w:pPr>
          </w:p>
        </w:tc>
      </w:tr>
      <w:tr w14:paraId="09134BD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tcBorders>
            <w:vAlign w:val="center"/>
          </w:tcPr>
          <w:p w14:paraId="0E59180D">
            <w:pPr>
              <w:jc w:val="both"/>
              <w:rPr>
                <w:rFonts w:hint="default" w:ascii="Arial" w:hAnsi="Arial" w:cs="Arial" w:eastAsiaTheme="minorEastAsia"/>
                <w:sz w:val="21"/>
                <w:szCs w:val="21"/>
                <w:lang w:eastAsia="zh-CN"/>
              </w:rPr>
            </w:pPr>
          </w:p>
        </w:tc>
        <w:tc>
          <w:tcPr>
            <w:tcW w:w="2495" w:type="dxa"/>
            <w:tcBorders>
              <w:top w:val="single" w:color="A5A5A5" w:themeColor="background1" w:themeShade="A6" w:sz="8" w:space="0"/>
            </w:tcBorders>
            <w:vAlign w:val="center"/>
          </w:tcPr>
          <w:p w14:paraId="0AFC5F07">
            <w:pPr>
              <w:jc w:val="both"/>
              <w:rPr>
                <w:rFonts w:hint="default" w:ascii="Arial" w:hAnsi="Arial" w:cs="Arial"/>
                <w:sz w:val="21"/>
                <w:szCs w:val="21"/>
              </w:rPr>
            </w:pPr>
          </w:p>
        </w:tc>
        <w:tc>
          <w:tcPr>
            <w:tcW w:w="2453" w:type="dxa"/>
            <w:tcBorders>
              <w:top w:val="single" w:color="A5A5A5" w:themeColor="background1" w:themeShade="A6" w:sz="8" w:space="0"/>
            </w:tcBorders>
            <w:vAlign w:val="center"/>
          </w:tcPr>
          <w:p w14:paraId="0ED64648">
            <w:pPr>
              <w:jc w:val="both"/>
              <w:rPr>
                <w:rFonts w:hint="default" w:ascii="Arial" w:hAnsi="Arial" w:cs="Arial"/>
                <w:sz w:val="21"/>
                <w:szCs w:val="21"/>
              </w:rPr>
            </w:pPr>
          </w:p>
        </w:tc>
        <w:tc>
          <w:tcPr>
            <w:tcW w:w="2453" w:type="dxa"/>
            <w:tcBorders>
              <w:top w:val="single" w:color="A5A5A5" w:themeColor="background1" w:themeShade="A6" w:sz="8" w:space="0"/>
            </w:tcBorders>
            <w:vAlign w:val="center"/>
          </w:tcPr>
          <w:p w14:paraId="022742CC">
            <w:pPr>
              <w:jc w:val="both"/>
              <w:rPr>
                <w:rFonts w:hint="default" w:ascii="Arial" w:hAnsi="Arial" w:cs="Arial"/>
                <w:sz w:val="21"/>
                <w:szCs w:val="21"/>
              </w:rPr>
            </w:pPr>
          </w:p>
        </w:tc>
      </w:tr>
    </w:tbl>
    <w:p w14:paraId="5479D51E">
      <w:pPr>
        <w:rPr>
          <w:rFonts w:hint="default" w:ascii="Arial" w:hAnsi="Arial" w:cs="Arial"/>
          <w:sz w:val="21"/>
          <w:szCs w:val="12"/>
        </w:rPr>
      </w:pPr>
    </w:p>
    <w:p w14:paraId="33BFE365">
      <w:pPr>
        <w:spacing w:before="240" w:line="360" w:lineRule="auto"/>
        <w:jc w:val="both"/>
        <w:rPr>
          <w:rFonts w:hint="default" w:ascii="Arial" w:hAnsi="Arial" w:eastAsia="Calibri" w:cs="Arial"/>
          <w:color w:val="auto"/>
          <w:sz w:val="22"/>
          <w:szCs w:val="22"/>
        </w:rPr>
      </w:pPr>
    </w:p>
    <w:sectPr>
      <w:headerReference r:id="rId4" w:type="first"/>
      <w:footerReference r:id="rId6" w:type="first"/>
      <w:headerReference r:id="rId3" w:type="default"/>
      <w:footerReference r:id="rId5" w:type="default"/>
      <w:pgSz w:w="11907" w:h="16840"/>
      <w:pgMar w:top="1134" w:right="1134" w:bottom="1134" w:left="1134" w:header="680" w:footer="454"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engXian">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68">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rFonts w:ascii="Calibri" w:hAnsi="Calibri" w:eastAsia="Calibri" w:cs="Calibri"/>
        <w:color w:val="000000"/>
        <w:sz w:val="18"/>
        <w:szCs w:val="18"/>
      </w:rPr>
    </w:pP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PAGE</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2</w:t>
    </w:r>
    <w:r>
      <w:rPr>
        <w:rFonts w:ascii="Calibri" w:hAnsi="Calibri" w:eastAsia="Calibri" w:cs="Calibri"/>
        <w:color w:val="000000"/>
        <w:sz w:val="18"/>
        <w:szCs w:val="18"/>
      </w:rPr>
      <w:fldChar w:fldCharType="end"/>
    </w:r>
    <w:r>
      <w:rPr>
        <w:rFonts w:ascii="Calibri" w:hAnsi="Calibri" w:eastAsia="Calibri" w:cs="Calibri"/>
        <w:color w:val="000000"/>
        <w:sz w:val="18"/>
        <w:szCs w:val="18"/>
      </w:rPr>
      <w:t xml:space="preserve"> / </w:t>
    </w: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NUMPAGES</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2</w:t>
    </w:r>
    <w:r>
      <w:rPr>
        <w:rFonts w:ascii="Calibri" w:hAnsi="Calibri" w:eastAsia="Calibri" w:cs="Calibri"/>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75">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rFonts w:ascii="Calibri" w:hAnsi="Calibri" w:eastAsia="Calibri" w:cs="Calibri"/>
        <w:color w:val="000000"/>
        <w:sz w:val="18"/>
        <w:szCs w:val="18"/>
      </w:rPr>
    </w:pP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PAGE</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1</w:t>
    </w:r>
    <w:r>
      <w:rPr>
        <w:rFonts w:ascii="Calibri" w:hAnsi="Calibri" w:eastAsia="Calibri" w:cs="Calibri"/>
        <w:color w:val="000000"/>
        <w:sz w:val="18"/>
        <w:szCs w:val="18"/>
      </w:rPr>
      <w:fldChar w:fldCharType="end"/>
    </w:r>
    <w:r>
      <w:rPr>
        <w:rFonts w:ascii="Calibri" w:hAnsi="Calibri" w:eastAsia="Calibri" w:cs="Calibri"/>
        <w:color w:val="000000"/>
        <w:sz w:val="18"/>
        <w:szCs w:val="18"/>
      </w:rPr>
      <w:t xml:space="preserve"> / </w:t>
    </w: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NUMPAGES</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1</w:t>
    </w:r>
    <w:r>
      <w:rPr>
        <w:rFonts w:ascii="Calibri" w:hAnsi="Calibri" w:eastAsia="Calibri" w:cs="Calibri"/>
        <w:color w:val="00000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67">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rFonts w:hint="eastAsia" w:eastAsiaTheme="minorEastAsia"/>
        <w:color w:val="000000"/>
        <w:lang w:eastAsia="zh-CN"/>
      </w:rPr>
    </w:pPr>
    <w:r>
      <w:rPr>
        <w:b/>
        <w:bCs/>
        <w:color w:val="808080" w:themeColor="text1" w:themeTint="80"/>
        <w:sz w:val="13"/>
        <w:szCs w:val="13"/>
        <w:lang w:eastAsia="zh-CN"/>
        <w14:textFill>
          <w14:solidFill>
            <w14:schemeClr w14:val="tx1">
              <w14:lumMod w14:val="50000"/>
              <w14:lumOff w14:val="50000"/>
            </w14:schemeClr>
          </w14:solidFill>
        </w14:textFill>
      </w:rPr>
      <w:drawing>
        <wp:inline distT="0" distB="0" distL="114300" distR="114300">
          <wp:extent cx="1215390" cy="607695"/>
          <wp:effectExtent l="0" t="0" r="381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15390" cy="6076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20F8">
    <w:pPr>
      <w:pStyle w:val="55"/>
      <w:pBdr>
        <w:bottom w:val="single" w:color="C0504D" w:themeColor="accent2" w:sz="12" w:space="1"/>
      </w:pBdr>
      <w:rPr>
        <w:b/>
        <w:bCs/>
        <w:color w:val="808080" w:themeColor="text1" w:themeTint="80"/>
        <w:sz w:val="13"/>
        <w:szCs w:val="13"/>
        <w:lang w:eastAsia="zh-CN"/>
        <w14:textFill>
          <w14:solidFill>
            <w14:schemeClr w14:val="tx1">
              <w14:lumMod w14:val="50000"/>
              <w14:lumOff w14:val="50000"/>
            </w14:schemeClr>
          </w14:solidFill>
        </w14:textFill>
      </w:rPr>
    </w:pPr>
    <w:r>
      <w:rPr>
        <w:b/>
        <w:bCs/>
        <w:color w:val="808080" w:themeColor="text1" w:themeTint="80"/>
        <w:sz w:val="13"/>
        <w:szCs w:val="13"/>
        <w:lang w:eastAsia="zh-CN"/>
        <w14:textFill>
          <w14:solidFill>
            <w14:schemeClr w14:val="tx1">
              <w14:lumMod w14:val="50000"/>
              <w14:lumOff w14:val="50000"/>
            </w14:schemeClr>
          </w14:solidFill>
        </w14:textFill>
      </w:rPr>
      <w:drawing>
        <wp:inline distT="0" distB="0" distL="114300" distR="114300">
          <wp:extent cx="1215390" cy="607695"/>
          <wp:effectExtent l="0" t="0" r="381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215390" cy="6076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C6D29"/>
    <w:multiLevelType w:val="multilevel"/>
    <w:tmpl w:val="143C6D29"/>
    <w:lvl w:ilvl="0" w:tentative="0">
      <w:start w:val="1"/>
      <w:numFmt w:val="decimal"/>
      <w:pStyle w:val="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58"/>
    <w:rsid w:val="00001128"/>
    <w:rsid w:val="00015A8B"/>
    <w:rsid w:val="000A270B"/>
    <w:rsid w:val="000A4FFA"/>
    <w:rsid w:val="000D496F"/>
    <w:rsid w:val="000E4389"/>
    <w:rsid w:val="001703BA"/>
    <w:rsid w:val="001D32A7"/>
    <w:rsid w:val="00217DAE"/>
    <w:rsid w:val="002418E8"/>
    <w:rsid w:val="002621D5"/>
    <w:rsid w:val="002C612B"/>
    <w:rsid w:val="00303CDC"/>
    <w:rsid w:val="003074EA"/>
    <w:rsid w:val="0035026A"/>
    <w:rsid w:val="00371371"/>
    <w:rsid w:val="00373C72"/>
    <w:rsid w:val="00373CEB"/>
    <w:rsid w:val="003756CB"/>
    <w:rsid w:val="003E3D63"/>
    <w:rsid w:val="0040025D"/>
    <w:rsid w:val="004221ED"/>
    <w:rsid w:val="00453C27"/>
    <w:rsid w:val="00486EEA"/>
    <w:rsid w:val="0052038C"/>
    <w:rsid w:val="00543E36"/>
    <w:rsid w:val="005866FA"/>
    <w:rsid w:val="005A1D6D"/>
    <w:rsid w:val="005A6947"/>
    <w:rsid w:val="00613611"/>
    <w:rsid w:val="00666FF7"/>
    <w:rsid w:val="006B77B6"/>
    <w:rsid w:val="006C50CF"/>
    <w:rsid w:val="00773D9B"/>
    <w:rsid w:val="0079008E"/>
    <w:rsid w:val="0083068F"/>
    <w:rsid w:val="00861AD6"/>
    <w:rsid w:val="0088685C"/>
    <w:rsid w:val="008F3CA6"/>
    <w:rsid w:val="009173E0"/>
    <w:rsid w:val="009377A0"/>
    <w:rsid w:val="00950958"/>
    <w:rsid w:val="00961B2B"/>
    <w:rsid w:val="00A1344A"/>
    <w:rsid w:val="00A13662"/>
    <w:rsid w:val="00A81E43"/>
    <w:rsid w:val="00A97F41"/>
    <w:rsid w:val="00AA2A5E"/>
    <w:rsid w:val="00AC5B80"/>
    <w:rsid w:val="00AF4400"/>
    <w:rsid w:val="00B67F7B"/>
    <w:rsid w:val="00BA77AD"/>
    <w:rsid w:val="00BD26DE"/>
    <w:rsid w:val="00C32846"/>
    <w:rsid w:val="00C34BFE"/>
    <w:rsid w:val="00CA1709"/>
    <w:rsid w:val="00CC1775"/>
    <w:rsid w:val="00D1483E"/>
    <w:rsid w:val="00D6313B"/>
    <w:rsid w:val="00D64EE6"/>
    <w:rsid w:val="00D93451"/>
    <w:rsid w:val="00DD02FE"/>
    <w:rsid w:val="00DD28F9"/>
    <w:rsid w:val="00E215A1"/>
    <w:rsid w:val="00EC586D"/>
    <w:rsid w:val="00EF614A"/>
    <w:rsid w:val="00F044A4"/>
    <w:rsid w:val="00F31234"/>
    <w:rsid w:val="00F32DCA"/>
    <w:rsid w:val="00F40693"/>
    <w:rsid w:val="00F43811"/>
    <w:rsid w:val="00F627FD"/>
    <w:rsid w:val="00FA0CC6"/>
    <w:rsid w:val="00FC0DE2"/>
    <w:rsid w:val="00FC2AAC"/>
    <w:rsid w:val="39FC7957"/>
    <w:rsid w:val="52E172AF"/>
    <w:rsid w:val="7C2010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3">
    <w:name w:val="heading 1"/>
    <w:basedOn w:val="1"/>
    <w:next w:val="1"/>
    <w:qFormat/>
    <w:uiPriority w:val="9"/>
    <w:pPr>
      <w:keepNext/>
      <w:spacing w:before="120"/>
      <w:jc w:val="center"/>
      <w:outlineLvl w:val="0"/>
    </w:pPr>
    <w:rPr>
      <w:b/>
      <w:sz w:val="44"/>
    </w:rPr>
  </w:style>
  <w:style w:type="paragraph" w:styleId="4">
    <w:name w:val="heading 2"/>
    <w:basedOn w:val="1"/>
    <w:next w:val="1"/>
    <w:semiHidden/>
    <w:unhideWhenUsed/>
    <w:qFormat/>
    <w:uiPriority w:val="9"/>
    <w:pPr>
      <w:keepNext/>
      <w:pBdr>
        <w:top w:val="thinThickSmallGap" w:color="auto" w:sz="12" w:space="1"/>
        <w:left w:val="thinThickSmallGap" w:color="auto" w:sz="12" w:space="4"/>
        <w:bottom w:val="thickThinSmallGap" w:color="auto" w:sz="12" w:space="1"/>
        <w:right w:val="thickThinSmallGap" w:color="auto" w:sz="12" w:space="4"/>
      </w:pBdr>
      <w:shd w:val="pct70" w:color="auto" w:fill="auto"/>
      <w:ind w:left="6521" w:right="900"/>
      <w:jc w:val="center"/>
      <w:outlineLvl w:val="1"/>
    </w:pPr>
    <w:rPr>
      <w:b/>
      <w:color w:val="FFFFFF"/>
      <w:sz w:val="28"/>
    </w:rPr>
  </w:style>
  <w:style w:type="paragraph" w:styleId="5">
    <w:name w:val="heading 3"/>
    <w:basedOn w:val="1"/>
    <w:next w:val="1"/>
    <w:semiHidden/>
    <w:unhideWhenUsed/>
    <w:qFormat/>
    <w:uiPriority w:val="9"/>
    <w:pPr>
      <w:keepNext/>
      <w:spacing w:before="240" w:after="240"/>
      <w:outlineLvl w:val="2"/>
    </w:pPr>
    <w:rPr>
      <w:i/>
      <w:sz w:val="22"/>
    </w:rPr>
  </w:style>
  <w:style w:type="paragraph" w:styleId="6">
    <w:name w:val="heading 4"/>
    <w:basedOn w:val="1"/>
    <w:next w:val="1"/>
    <w:semiHidden/>
    <w:unhideWhenUsed/>
    <w:qFormat/>
    <w:uiPriority w:val="9"/>
    <w:pPr>
      <w:keepNext/>
      <w:spacing w:before="240" w:after="60"/>
      <w:outlineLvl w:val="3"/>
    </w:pPr>
    <w:rPr>
      <w:rFonts w:ascii="Arial" w:hAnsi="Arial"/>
      <w:b/>
      <w:sz w:val="24"/>
    </w:rPr>
  </w:style>
  <w:style w:type="paragraph" w:styleId="7">
    <w:name w:val="heading 5"/>
    <w:basedOn w:val="1"/>
    <w:next w:val="1"/>
    <w:semiHidden/>
    <w:unhideWhenUsed/>
    <w:qFormat/>
    <w:uiPriority w:val="9"/>
    <w:pPr>
      <w:spacing w:before="240" w:after="60"/>
      <w:outlineLvl w:val="4"/>
    </w:pPr>
    <w:rPr>
      <w:sz w:val="22"/>
    </w:rPr>
  </w:style>
  <w:style w:type="paragraph" w:styleId="8">
    <w:name w:val="heading 6"/>
    <w:basedOn w:val="1"/>
    <w:next w:val="1"/>
    <w:semiHidden/>
    <w:unhideWhenUsed/>
    <w:qFormat/>
    <w:uiPriority w:val="9"/>
    <w:pPr>
      <w:spacing w:before="240" w:after="60"/>
      <w:outlineLvl w:val="5"/>
    </w:pPr>
    <w:rPr>
      <w:i/>
      <w:sz w:val="22"/>
    </w:rPr>
  </w:style>
  <w:style w:type="paragraph" w:styleId="9">
    <w:name w:val="heading 7"/>
    <w:basedOn w:val="1"/>
    <w:next w:val="1"/>
    <w:qFormat/>
    <w:uiPriority w:val="0"/>
    <w:pPr>
      <w:spacing w:before="240" w:after="60"/>
      <w:outlineLvl w:val="6"/>
    </w:pPr>
    <w:rPr>
      <w:rFonts w:ascii="Arial" w:hAnsi="Arial"/>
    </w:rPr>
  </w:style>
  <w:style w:type="paragraph" w:styleId="10">
    <w:name w:val="heading 8"/>
    <w:basedOn w:val="1"/>
    <w:next w:val="1"/>
    <w:qFormat/>
    <w:uiPriority w:val="0"/>
    <w:pPr>
      <w:spacing w:before="240" w:after="60"/>
      <w:outlineLvl w:val="7"/>
    </w:pPr>
    <w:rPr>
      <w:rFonts w:ascii="Arial" w:hAnsi="Arial"/>
      <w:i/>
    </w:rPr>
  </w:style>
  <w:style w:type="paragraph" w:styleId="11">
    <w:name w:val="heading 9"/>
    <w:basedOn w:val="1"/>
    <w:next w:val="1"/>
    <w:qFormat/>
    <w:uiPriority w:val="0"/>
    <w:pPr>
      <w:spacing w:before="240" w:after="60"/>
      <w:outlineLvl w:val="8"/>
    </w:pPr>
    <w:rPr>
      <w:rFonts w:ascii="Arial" w:hAnsi="Arial"/>
      <w:b/>
      <w:i/>
      <w:sz w:val="18"/>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imes New Roman" w:eastAsiaTheme="minorEastAsia"/>
      <w:lang w:val="en-GB" w:eastAsia="en-GB" w:bidi="ar-SA"/>
    </w:rPr>
  </w:style>
  <w:style w:type="paragraph" w:styleId="12">
    <w:name w:val="List 3"/>
    <w:basedOn w:val="1"/>
    <w:semiHidden/>
    <w:qFormat/>
    <w:uiPriority w:val="0"/>
    <w:pPr>
      <w:ind w:left="849" w:hanging="283"/>
    </w:pPr>
  </w:style>
  <w:style w:type="paragraph" w:styleId="13">
    <w:name w:val="toc 7"/>
    <w:basedOn w:val="1"/>
    <w:next w:val="1"/>
    <w:autoRedefine/>
    <w:semiHidden/>
    <w:qFormat/>
    <w:uiPriority w:val="0"/>
    <w:pPr>
      <w:ind w:left="1200"/>
    </w:pPr>
  </w:style>
  <w:style w:type="paragraph" w:styleId="14">
    <w:name w:val="List Number 2"/>
    <w:basedOn w:val="1"/>
    <w:semiHidden/>
    <w:qFormat/>
    <w:uiPriority w:val="0"/>
    <w:pPr>
      <w:tabs>
        <w:tab w:val="left" w:pos="720"/>
      </w:tabs>
      <w:ind w:left="720" w:hanging="720"/>
    </w:pPr>
  </w:style>
  <w:style w:type="paragraph" w:styleId="15">
    <w:name w:val="table of authorities"/>
    <w:basedOn w:val="1"/>
    <w:next w:val="1"/>
    <w:semiHidden/>
    <w:qFormat/>
    <w:uiPriority w:val="0"/>
    <w:pPr>
      <w:ind w:left="200" w:hanging="200"/>
    </w:pPr>
  </w:style>
  <w:style w:type="paragraph" w:styleId="16">
    <w:name w:val="Note Heading"/>
    <w:basedOn w:val="1"/>
    <w:next w:val="1"/>
    <w:semiHidden/>
    <w:qFormat/>
    <w:uiPriority w:val="0"/>
  </w:style>
  <w:style w:type="paragraph" w:styleId="17">
    <w:name w:val="List Bullet 4"/>
    <w:basedOn w:val="1"/>
    <w:autoRedefine/>
    <w:semiHidden/>
    <w:qFormat/>
    <w:uiPriority w:val="0"/>
    <w:pPr>
      <w:tabs>
        <w:tab w:val="left" w:pos="720"/>
      </w:tabs>
      <w:ind w:left="720" w:hanging="720"/>
    </w:pPr>
  </w:style>
  <w:style w:type="paragraph" w:styleId="18">
    <w:name w:val="index 8"/>
    <w:basedOn w:val="1"/>
    <w:next w:val="1"/>
    <w:autoRedefine/>
    <w:semiHidden/>
    <w:qFormat/>
    <w:uiPriority w:val="0"/>
    <w:pPr>
      <w:ind w:left="1600" w:hanging="200"/>
    </w:pPr>
  </w:style>
  <w:style w:type="paragraph" w:styleId="19">
    <w:name w:val="List Number"/>
    <w:basedOn w:val="1"/>
    <w:semiHidden/>
    <w:qFormat/>
    <w:uiPriority w:val="0"/>
    <w:pPr>
      <w:tabs>
        <w:tab w:val="left" w:pos="720"/>
      </w:tabs>
      <w:ind w:left="720" w:hanging="720"/>
    </w:pPr>
  </w:style>
  <w:style w:type="paragraph" w:styleId="20">
    <w:name w:val="Normal Indent"/>
    <w:basedOn w:val="1"/>
    <w:semiHidden/>
    <w:qFormat/>
    <w:uiPriority w:val="0"/>
    <w:pPr>
      <w:ind w:left="720"/>
    </w:pPr>
  </w:style>
  <w:style w:type="paragraph" w:styleId="21">
    <w:name w:val="caption"/>
    <w:basedOn w:val="1"/>
    <w:next w:val="1"/>
    <w:qFormat/>
    <w:uiPriority w:val="0"/>
    <w:pPr>
      <w:spacing w:before="120" w:after="120"/>
    </w:pPr>
    <w:rPr>
      <w:b/>
    </w:rPr>
  </w:style>
  <w:style w:type="paragraph" w:styleId="22">
    <w:name w:val="index 5"/>
    <w:basedOn w:val="1"/>
    <w:next w:val="1"/>
    <w:autoRedefine/>
    <w:semiHidden/>
    <w:qFormat/>
    <w:uiPriority w:val="0"/>
    <w:pPr>
      <w:ind w:left="1000" w:hanging="200"/>
    </w:pPr>
  </w:style>
  <w:style w:type="paragraph" w:styleId="23">
    <w:name w:val="List Bullet"/>
    <w:basedOn w:val="1"/>
    <w:autoRedefine/>
    <w:semiHidden/>
    <w:qFormat/>
    <w:uiPriority w:val="0"/>
    <w:pPr>
      <w:numPr>
        <w:ilvl w:val="0"/>
        <w:numId w:val="1"/>
      </w:numPr>
    </w:pPr>
  </w:style>
  <w:style w:type="paragraph" w:styleId="24">
    <w:name w:val="envelope address"/>
    <w:basedOn w:val="1"/>
    <w:semiHidden/>
    <w:qFormat/>
    <w:uiPriority w:val="0"/>
    <w:pPr>
      <w:framePr w:w="7920" w:h="1980" w:hRule="exact" w:hSpace="180" w:wrap="auto" w:vAnchor="margin" w:hAnchor="page" w:xAlign="center" w:yAlign="bottom"/>
      <w:ind w:left="2880"/>
    </w:pPr>
    <w:rPr>
      <w:rFonts w:ascii="Arial" w:hAnsi="Arial"/>
      <w:sz w:val="24"/>
    </w:rPr>
  </w:style>
  <w:style w:type="paragraph" w:styleId="25">
    <w:name w:val="Document Map"/>
    <w:basedOn w:val="1"/>
    <w:semiHidden/>
    <w:qFormat/>
    <w:uiPriority w:val="0"/>
    <w:pPr>
      <w:shd w:val="clear" w:color="auto" w:fill="000080"/>
    </w:pPr>
    <w:rPr>
      <w:rFonts w:ascii="Tahoma" w:hAnsi="Tahoma"/>
    </w:rPr>
  </w:style>
  <w:style w:type="paragraph" w:styleId="26">
    <w:name w:val="toa heading"/>
    <w:basedOn w:val="1"/>
    <w:next w:val="1"/>
    <w:semiHidden/>
    <w:qFormat/>
    <w:uiPriority w:val="0"/>
    <w:pPr>
      <w:spacing w:before="120"/>
    </w:pPr>
    <w:rPr>
      <w:rFonts w:ascii="Arial" w:hAnsi="Arial"/>
      <w:b/>
      <w:sz w:val="24"/>
    </w:rPr>
  </w:style>
  <w:style w:type="paragraph" w:styleId="27">
    <w:name w:val="annotation text"/>
    <w:basedOn w:val="1"/>
    <w:link w:val="94"/>
    <w:semiHidden/>
    <w:qFormat/>
    <w:uiPriority w:val="99"/>
  </w:style>
  <w:style w:type="paragraph" w:styleId="28">
    <w:name w:val="index 6"/>
    <w:basedOn w:val="1"/>
    <w:next w:val="1"/>
    <w:autoRedefine/>
    <w:semiHidden/>
    <w:qFormat/>
    <w:uiPriority w:val="0"/>
    <w:pPr>
      <w:ind w:left="1200" w:hanging="200"/>
    </w:pPr>
  </w:style>
  <w:style w:type="paragraph" w:styleId="29">
    <w:name w:val="Salutation"/>
    <w:basedOn w:val="1"/>
    <w:next w:val="1"/>
    <w:semiHidden/>
    <w:qFormat/>
    <w:uiPriority w:val="0"/>
  </w:style>
  <w:style w:type="paragraph" w:styleId="30">
    <w:name w:val="Body Text 3"/>
    <w:basedOn w:val="1"/>
    <w:semiHidden/>
    <w:qFormat/>
    <w:uiPriority w:val="0"/>
    <w:pPr>
      <w:spacing w:after="120"/>
    </w:pPr>
    <w:rPr>
      <w:sz w:val="16"/>
    </w:rPr>
  </w:style>
  <w:style w:type="paragraph" w:styleId="31">
    <w:name w:val="Closing"/>
    <w:basedOn w:val="1"/>
    <w:semiHidden/>
    <w:qFormat/>
    <w:uiPriority w:val="0"/>
    <w:pPr>
      <w:ind w:left="4252"/>
    </w:pPr>
  </w:style>
  <w:style w:type="paragraph" w:styleId="32">
    <w:name w:val="List Bullet 3"/>
    <w:basedOn w:val="1"/>
    <w:autoRedefine/>
    <w:semiHidden/>
    <w:qFormat/>
    <w:uiPriority w:val="0"/>
    <w:pPr>
      <w:tabs>
        <w:tab w:val="left" w:pos="720"/>
      </w:tabs>
      <w:ind w:left="720" w:hanging="720"/>
    </w:pPr>
  </w:style>
  <w:style w:type="paragraph" w:styleId="33">
    <w:name w:val="Body Text"/>
    <w:basedOn w:val="1"/>
    <w:semiHidden/>
    <w:qFormat/>
    <w:uiPriority w:val="0"/>
    <w:pPr>
      <w:jc w:val="both"/>
    </w:pPr>
    <w:rPr>
      <w:sz w:val="24"/>
    </w:rPr>
  </w:style>
  <w:style w:type="paragraph" w:styleId="34">
    <w:name w:val="Body Text Indent"/>
    <w:basedOn w:val="1"/>
    <w:semiHidden/>
    <w:uiPriority w:val="0"/>
    <w:pPr>
      <w:ind w:left="567" w:hanging="567"/>
    </w:pPr>
  </w:style>
  <w:style w:type="paragraph" w:styleId="35">
    <w:name w:val="List Number 3"/>
    <w:basedOn w:val="1"/>
    <w:semiHidden/>
    <w:qFormat/>
    <w:uiPriority w:val="0"/>
    <w:pPr>
      <w:tabs>
        <w:tab w:val="left" w:pos="720"/>
      </w:tabs>
      <w:ind w:left="720" w:hanging="720"/>
    </w:pPr>
  </w:style>
  <w:style w:type="paragraph" w:styleId="36">
    <w:name w:val="List 2"/>
    <w:basedOn w:val="1"/>
    <w:semiHidden/>
    <w:qFormat/>
    <w:uiPriority w:val="0"/>
    <w:pPr>
      <w:ind w:left="566" w:hanging="283"/>
    </w:pPr>
  </w:style>
  <w:style w:type="paragraph" w:styleId="37">
    <w:name w:val="List Continue"/>
    <w:basedOn w:val="1"/>
    <w:semiHidden/>
    <w:qFormat/>
    <w:uiPriority w:val="0"/>
    <w:pPr>
      <w:spacing w:after="120"/>
      <w:ind w:left="283"/>
    </w:pPr>
  </w:style>
  <w:style w:type="paragraph" w:styleId="38">
    <w:name w:val="Block Text"/>
    <w:basedOn w:val="1"/>
    <w:semiHidden/>
    <w:qFormat/>
    <w:uiPriority w:val="0"/>
    <w:pPr>
      <w:spacing w:after="120"/>
      <w:ind w:left="1440" w:right="1440"/>
    </w:pPr>
  </w:style>
  <w:style w:type="paragraph" w:styleId="39">
    <w:name w:val="List Bullet 2"/>
    <w:basedOn w:val="1"/>
    <w:autoRedefine/>
    <w:semiHidden/>
    <w:qFormat/>
    <w:uiPriority w:val="0"/>
    <w:pPr>
      <w:tabs>
        <w:tab w:val="left" w:pos="720"/>
      </w:tabs>
      <w:ind w:left="720" w:hanging="720"/>
    </w:pPr>
  </w:style>
  <w:style w:type="paragraph" w:styleId="40">
    <w:name w:val="index 4"/>
    <w:basedOn w:val="1"/>
    <w:next w:val="1"/>
    <w:autoRedefine/>
    <w:semiHidden/>
    <w:qFormat/>
    <w:uiPriority w:val="0"/>
    <w:pPr>
      <w:ind w:left="800" w:hanging="200"/>
    </w:pPr>
  </w:style>
  <w:style w:type="paragraph" w:styleId="41">
    <w:name w:val="toc 5"/>
    <w:basedOn w:val="1"/>
    <w:next w:val="1"/>
    <w:autoRedefine/>
    <w:semiHidden/>
    <w:qFormat/>
    <w:uiPriority w:val="0"/>
    <w:pPr>
      <w:ind w:left="800"/>
    </w:pPr>
  </w:style>
  <w:style w:type="paragraph" w:styleId="42">
    <w:name w:val="toc 3"/>
    <w:basedOn w:val="1"/>
    <w:next w:val="1"/>
    <w:autoRedefine/>
    <w:semiHidden/>
    <w:qFormat/>
    <w:uiPriority w:val="0"/>
    <w:pPr>
      <w:ind w:left="400"/>
    </w:pPr>
  </w:style>
  <w:style w:type="paragraph" w:styleId="43">
    <w:name w:val="Plain Text"/>
    <w:basedOn w:val="1"/>
    <w:semiHidden/>
    <w:qFormat/>
    <w:uiPriority w:val="0"/>
    <w:rPr>
      <w:rFonts w:ascii="Courier New" w:hAnsi="Courier New"/>
    </w:rPr>
  </w:style>
  <w:style w:type="paragraph" w:styleId="44">
    <w:name w:val="List Bullet 5"/>
    <w:basedOn w:val="1"/>
    <w:autoRedefine/>
    <w:semiHidden/>
    <w:qFormat/>
    <w:uiPriority w:val="0"/>
    <w:pPr>
      <w:tabs>
        <w:tab w:val="left" w:pos="720"/>
      </w:tabs>
      <w:ind w:left="720" w:hanging="720"/>
    </w:pPr>
  </w:style>
  <w:style w:type="paragraph" w:styleId="45">
    <w:name w:val="List Number 4"/>
    <w:basedOn w:val="1"/>
    <w:semiHidden/>
    <w:qFormat/>
    <w:uiPriority w:val="0"/>
    <w:pPr>
      <w:tabs>
        <w:tab w:val="left" w:pos="720"/>
      </w:tabs>
      <w:ind w:left="720" w:hanging="720"/>
    </w:pPr>
  </w:style>
  <w:style w:type="paragraph" w:styleId="46">
    <w:name w:val="toc 8"/>
    <w:basedOn w:val="1"/>
    <w:next w:val="1"/>
    <w:autoRedefine/>
    <w:semiHidden/>
    <w:qFormat/>
    <w:uiPriority w:val="0"/>
    <w:pPr>
      <w:ind w:left="1400"/>
    </w:pPr>
  </w:style>
  <w:style w:type="paragraph" w:styleId="47">
    <w:name w:val="index 3"/>
    <w:basedOn w:val="1"/>
    <w:next w:val="1"/>
    <w:autoRedefine/>
    <w:semiHidden/>
    <w:qFormat/>
    <w:uiPriority w:val="0"/>
    <w:pPr>
      <w:ind w:left="600" w:hanging="200"/>
    </w:pPr>
  </w:style>
  <w:style w:type="paragraph" w:styleId="48">
    <w:name w:val="Date"/>
    <w:basedOn w:val="1"/>
    <w:next w:val="1"/>
    <w:semiHidden/>
    <w:qFormat/>
    <w:uiPriority w:val="0"/>
  </w:style>
  <w:style w:type="paragraph" w:styleId="49">
    <w:name w:val="Body Text Indent 2"/>
    <w:basedOn w:val="1"/>
    <w:semiHidden/>
    <w:qFormat/>
    <w:uiPriority w:val="0"/>
    <w:pPr>
      <w:ind w:left="567" w:hanging="567"/>
    </w:pPr>
    <w:rPr>
      <w:i/>
      <w:sz w:val="24"/>
    </w:rPr>
  </w:style>
  <w:style w:type="paragraph" w:styleId="50">
    <w:name w:val="endnote text"/>
    <w:basedOn w:val="1"/>
    <w:semiHidden/>
    <w:qFormat/>
    <w:uiPriority w:val="0"/>
  </w:style>
  <w:style w:type="paragraph" w:styleId="51">
    <w:name w:val="List Continue 5"/>
    <w:basedOn w:val="1"/>
    <w:semiHidden/>
    <w:qFormat/>
    <w:uiPriority w:val="0"/>
    <w:pPr>
      <w:spacing w:after="120"/>
      <w:ind w:left="1415"/>
    </w:pPr>
  </w:style>
  <w:style w:type="paragraph" w:styleId="52">
    <w:name w:val="Balloon Text"/>
    <w:basedOn w:val="1"/>
    <w:link w:val="90"/>
    <w:semiHidden/>
    <w:unhideWhenUsed/>
    <w:qFormat/>
    <w:uiPriority w:val="99"/>
    <w:rPr>
      <w:rFonts w:ascii="Tahoma" w:hAnsi="Tahoma" w:cs="Tahoma"/>
      <w:sz w:val="16"/>
      <w:szCs w:val="16"/>
    </w:rPr>
  </w:style>
  <w:style w:type="paragraph" w:styleId="53">
    <w:name w:val="footer"/>
    <w:basedOn w:val="1"/>
    <w:link w:val="93"/>
    <w:qFormat/>
    <w:uiPriority w:val="99"/>
    <w:pPr>
      <w:tabs>
        <w:tab w:val="center" w:pos="4320"/>
        <w:tab w:val="right" w:pos="8640"/>
      </w:tabs>
    </w:pPr>
  </w:style>
  <w:style w:type="paragraph" w:styleId="54">
    <w:name w:val="envelope return"/>
    <w:basedOn w:val="1"/>
    <w:semiHidden/>
    <w:qFormat/>
    <w:uiPriority w:val="0"/>
    <w:rPr>
      <w:rFonts w:ascii="Arial" w:hAnsi="Arial"/>
    </w:rPr>
  </w:style>
  <w:style w:type="paragraph" w:styleId="55">
    <w:name w:val="header"/>
    <w:basedOn w:val="1"/>
    <w:link w:val="91"/>
    <w:qFormat/>
    <w:uiPriority w:val="99"/>
    <w:pPr>
      <w:tabs>
        <w:tab w:val="center" w:pos="4320"/>
        <w:tab w:val="right" w:pos="8640"/>
      </w:tabs>
    </w:pPr>
  </w:style>
  <w:style w:type="paragraph" w:styleId="56">
    <w:name w:val="Signature"/>
    <w:basedOn w:val="1"/>
    <w:semiHidden/>
    <w:qFormat/>
    <w:uiPriority w:val="0"/>
    <w:pPr>
      <w:ind w:left="4252"/>
    </w:pPr>
  </w:style>
  <w:style w:type="paragraph" w:styleId="57">
    <w:name w:val="toc 1"/>
    <w:basedOn w:val="1"/>
    <w:next w:val="1"/>
    <w:autoRedefine/>
    <w:semiHidden/>
    <w:qFormat/>
    <w:uiPriority w:val="0"/>
  </w:style>
  <w:style w:type="paragraph" w:styleId="58">
    <w:name w:val="List Continue 4"/>
    <w:basedOn w:val="1"/>
    <w:semiHidden/>
    <w:qFormat/>
    <w:uiPriority w:val="0"/>
    <w:pPr>
      <w:spacing w:after="120"/>
      <w:ind w:left="1132"/>
    </w:pPr>
  </w:style>
  <w:style w:type="paragraph" w:styleId="59">
    <w:name w:val="toc 4"/>
    <w:basedOn w:val="1"/>
    <w:next w:val="1"/>
    <w:autoRedefine/>
    <w:semiHidden/>
    <w:qFormat/>
    <w:uiPriority w:val="0"/>
    <w:pPr>
      <w:ind w:left="600"/>
    </w:pPr>
  </w:style>
  <w:style w:type="paragraph" w:styleId="60">
    <w:name w:val="index heading"/>
    <w:basedOn w:val="1"/>
    <w:next w:val="61"/>
    <w:semiHidden/>
    <w:qFormat/>
    <w:uiPriority w:val="0"/>
    <w:rPr>
      <w:rFonts w:ascii="Arial" w:hAnsi="Arial"/>
      <w:b/>
    </w:rPr>
  </w:style>
  <w:style w:type="paragraph" w:styleId="61">
    <w:name w:val="index 1"/>
    <w:basedOn w:val="1"/>
    <w:next w:val="1"/>
    <w:autoRedefine/>
    <w:semiHidden/>
    <w:qFormat/>
    <w:uiPriority w:val="0"/>
    <w:pPr>
      <w:ind w:left="200" w:hanging="200"/>
    </w:pPr>
  </w:style>
  <w:style w:type="paragraph" w:styleId="62">
    <w:name w:val="Subtitle"/>
    <w:basedOn w:val="1"/>
    <w:next w:val="1"/>
    <w:qFormat/>
    <w:uiPriority w:val="11"/>
    <w:pPr>
      <w:spacing w:after="60"/>
      <w:jc w:val="center"/>
    </w:pPr>
    <w:rPr>
      <w:rFonts w:ascii="Arial" w:hAnsi="Arial" w:eastAsia="Arial" w:cs="Arial"/>
      <w:sz w:val="24"/>
      <w:szCs w:val="24"/>
    </w:rPr>
  </w:style>
  <w:style w:type="paragraph" w:styleId="63">
    <w:name w:val="List Number 5"/>
    <w:basedOn w:val="1"/>
    <w:semiHidden/>
    <w:qFormat/>
    <w:uiPriority w:val="0"/>
    <w:pPr>
      <w:tabs>
        <w:tab w:val="left" w:pos="720"/>
      </w:tabs>
      <w:ind w:left="720" w:hanging="720"/>
    </w:pPr>
  </w:style>
  <w:style w:type="paragraph" w:styleId="64">
    <w:name w:val="List"/>
    <w:basedOn w:val="1"/>
    <w:semiHidden/>
    <w:qFormat/>
    <w:uiPriority w:val="0"/>
    <w:pPr>
      <w:ind w:left="283" w:hanging="283"/>
    </w:pPr>
  </w:style>
  <w:style w:type="paragraph" w:styleId="65">
    <w:name w:val="footnote text"/>
    <w:basedOn w:val="1"/>
    <w:semiHidden/>
    <w:qFormat/>
    <w:uiPriority w:val="0"/>
  </w:style>
  <w:style w:type="paragraph" w:styleId="66">
    <w:name w:val="toc 6"/>
    <w:basedOn w:val="1"/>
    <w:next w:val="1"/>
    <w:autoRedefine/>
    <w:semiHidden/>
    <w:qFormat/>
    <w:uiPriority w:val="0"/>
    <w:pPr>
      <w:ind w:left="1000"/>
    </w:pPr>
  </w:style>
  <w:style w:type="paragraph" w:styleId="67">
    <w:name w:val="List 5"/>
    <w:basedOn w:val="1"/>
    <w:semiHidden/>
    <w:qFormat/>
    <w:uiPriority w:val="0"/>
    <w:pPr>
      <w:ind w:left="1415" w:hanging="283"/>
    </w:pPr>
  </w:style>
  <w:style w:type="paragraph" w:styleId="68">
    <w:name w:val="Body Text Indent 3"/>
    <w:basedOn w:val="1"/>
    <w:semiHidden/>
    <w:qFormat/>
    <w:uiPriority w:val="0"/>
    <w:pPr>
      <w:spacing w:after="120"/>
      <w:ind w:left="283"/>
    </w:pPr>
    <w:rPr>
      <w:sz w:val="16"/>
    </w:rPr>
  </w:style>
  <w:style w:type="paragraph" w:styleId="69">
    <w:name w:val="index 7"/>
    <w:basedOn w:val="1"/>
    <w:next w:val="1"/>
    <w:autoRedefine/>
    <w:semiHidden/>
    <w:qFormat/>
    <w:uiPriority w:val="0"/>
    <w:pPr>
      <w:ind w:left="1400" w:hanging="200"/>
    </w:pPr>
  </w:style>
  <w:style w:type="paragraph" w:styleId="70">
    <w:name w:val="index 9"/>
    <w:basedOn w:val="1"/>
    <w:next w:val="1"/>
    <w:autoRedefine/>
    <w:semiHidden/>
    <w:qFormat/>
    <w:uiPriority w:val="0"/>
    <w:pPr>
      <w:ind w:left="1800" w:hanging="200"/>
    </w:pPr>
  </w:style>
  <w:style w:type="paragraph" w:styleId="71">
    <w:name w:val="table of figures"/>
    <w:basedOn w:val="1"/>
    <w:next w:val="1"/>
    <w:semiHidden/>
    <w:qFormat/>
    <w:uiPriority w:val="0"/>
    <w:pPr>
      <w:ind w:left="400" w:hanging="400"/>
    </w:pPr>
  </w:style>
  <w:style w:type="paragraph" w:styleId="72">
    <w:name w:val="toc 2"/>
    <w:basedOn w:val="1"/>
    <w:next w:val="1"/>
    <w:autoRedefine/>
    <w:semiHidden/>
    <w:qFormat/>
    <w:uiPriority w:val="0"/>
    <w:pPr>
      <w:ind w:left="200"/>
    </w:pPr>
  </w:style>
  <w:style w:type="paragraph" w:styleId="73">
    <w:name w:val="toc 9"/>
    <w:basedOn w:val="1"/>
    <w:next w:val="1"/>
    <w:autoRedefine/>
    <w:semiHidden/>
    <w:qFormat/>
    <w:uiPriority w:val="0"/>
    <w:pPr>
      <w:ind w:left="1600"/>
    </w:pPr>
  </w:style>
  <w:style w:type="paragraph" w:styleId="74">
    <w:name w:val="Body Text 2"/>
    <w:basedOn w:val="1"/>
    <w:semiHidden/>
    <w:qFormat/>
    <w:uiPriority w:val="0"/>
    <w:pPr>
      <w:spacing w:after="120" w:line="480" w:lineRule="auto"/>
    </w:pPr>
  </w:style>
  <w:style w:type="paragraph" w:styleId="75">
    <w:name w:val="List 4"/>
    <w:basedOn w:val="1"/>
    <w:semiHidden/>
    <w:qFormat/>
    <w:uiPriority w:val="0"/>
    <w:pPr>
      <w:ind w:left="1132" w:hanging="283"/>
    </w:pPr>
  </w:style>
  <w:style w:type="paragraph" w:styleId="76">
    <w:name w:val="List Continue 2"/>
    <w:basedOn w:val="1"/>
    <w:semiHidden/>
    <w:qFormat/>
    <w:uiPriority w:val="0"/>
    <w:pPr>
      <w:spacing w:after="120"/>
      <w:ind w:left="566"/>
    </w:pPr>
  </w:style>
  <w:style w:type="paragraph" w:styleId="77">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 w:val="24"/>
    </w:rPr>
  </w:style>
  <w:style w:type="paragraph" w:styleId="78">
    <w:name w:val="List Continue 3"/>
    <w:basedOn w:val="1"/>
    <w:semiHidden/>
    <w:qFormat/>
    <w:uiPriority w:val="0"/>
    <w:pPr>
      <w:spacing w:after="120"/>
      <w:ind w:left="849"/>
    </w:pPr>
  </w:style>
  <w:style w:type="paragraph" w:styleId="79">
    <w:name w:val="index 2"/>
    <w:basedOn w:val="1"/>
    <w:next w:val="1"/>
    <w:autoRedefine/>
    <w:semiHidden/>
    <w:qFormat/>
    <w:uiPriority w:val="0"/>
    <w:pPr>
      <w:ind w:left="400" w:hanging="200"/>
    </w:pPr>
  </w:style>
  <w:style w:type="paragraph" w:styleId="80">
    <w:name w:val="Title"/>
    <w:basedOn w:val="1"/>
    <w:qFormat/>
    <w:uiPriority w:val="10"/>
    <w:pPr>
      <w:spacing w:before="240" w:after="60"/>
      <w:jc w:val="center"/>
      <w:outlineLvl w:val="0"/>
    </w:pPr>
    <w:rPr>
      <w:rFonts w:ascii="Arial" w:hAnsi="Arial"/>
      <w:b/>
      <w:kern w:val="28"/>
      <w:sz w:val="32"/>
    </w:rPr>
  </w:style>
  <w:style w:type="paragraph" w:styleId="81">
    <w:name w:val="annotation subject"/>
    <w:basedOn w:val="27"/>
    <w:next w:val="27"/>
    <w:link w:val="95"/>
    <w:semiHidden/>
    <w:unhideWhenUsed/>
    <w:qFormat/>
    <w:uiPriority w:val="99"/>
    <w:rPr>
      <w:b/>
      <w:bCs/>
    </w:rPr>
  </w:style>
  <w:style w:type="paragraph" w:styleId="82">
    <w:name w:val="Body Text First Indent"/>
    <w:basedOn w:val="33"/>
    <w:semiHidden/>
    <w:qFormat/>
    <w:uiPriority w:val="0"/>
    <w:pPr>
      <w:spacing w:after="120"/>
      <w:ind w:firstLine="210"/>
      <w:jc w:val="left"/>
    </w:pPr>
    <w:rPr>
      <w:sz w:val="20"/>
      <w:lang w:val="pt-PT"/>
    </w:rPr>
  </w:style>
  <w:style w:type="paragraph" w:styleId="83">
    <w:name w:val="Body Text First Indent 2"/>
    <w:basedOn w:val="34"/>
    <w:semiHidden/>
    <w:qFormat/>
    <w:uiPriority w:val="0"/>
    <w:pPr>
      <w:spacing w:after="120"/>
      <w:ind w:left="283" w:firstLine="210"/>
    </w:pPr>
    <w:rPr>
      <w:lang w:val="pt-PT"/>
    </w:rPr>
  </w:style>
  <w:style w:type="table" w:styleId="85">
    <w:name w:val="Table Grid"/>
    <w:basedOn w:val="8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basedOn w:val="86"/>
    <w:qFormat/>
    <w:uiPriority w:val="22"/>
    <w:rPr>
      <w:b/>
    </w:rPr>
  </w:style>
  <w:style w:type="character" w:styleId="88">
    <w:name w:val="Hyperlink"/>
    <w:basedOn w:val="86"/>
    <w:semiHidden/>
    <w:qFormat/>
    <w:uiPriority w:val="0"/>
    <w:rPr>
      <w:color w:val="0000FF"/>
      <w:u w:val="single"/>
    </w:rPr>
  </w:style>
  <w:style w:type="character" w:styleId="89">
    <w:name w:val="annotation reference"/>
    <w:basedOn w:val="86"/>
    <w:semiHidden/>
    <w:unhideWhenUsed/>
    <w:qFormat/>
    <w:uiPriority w:val="99"/>
    <w:rPr>
      <w:sz w:val="16"/>
      <w:szCs w:val="16"/>
    </w:rPr>
  </w:style>
  <w:style w:type="character" w:customStyle="1" w:styleId="90">
    <w:name w:val="批注框文本 字符"/>
    <w:basedOn w:val="86"/>
    <w:link w:val="52"/>
    <w:semiHidden/>
    <w:qFormat/>
    <w:uiPriority w:val="99"/>
    <w:rPr>
      <w:rFonts w:ascii="Tahoma" w:hAnsi="Tahoma" w:cs="Tahoma"/>
      <w:sz w:val="16"/>
      <w:szCs w:val="16"/>
      <w:lang w:eastAsia="en-US"/>
    </w:rPr>
  </w:style>
  <w:style w:type="character" w:customStyle="1" w:styleId="91">
    <w:name w:val="页眉 字符"/>
    <w:basedOn w:val="86"/>
    <w:link w:val="55"/>
    <w:qFormat/>
    <w:uiPriority w:val="99"/>
    <w:rPr>
      <w:lang w:eastAsia="en-US"/>
    </w:rPr>
  </w:style>
  <w:style w:type="paragraph" w:styleId="92">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n-US"/>
    </w:rPr>
  </w:style>
  <w:style w:type="character" w:customStyle="1" w:styleId="93">
    <w:name w:val="页脚 字符"/>
    <w:basedOn w:val="86"/>
    <w:link w:val="53"/>
    <w:qFormat/>
    <w:uiPriority w:val="99"/>
    <w:rPr>
      <w:lang w:eastAsia="en-US"/>
    </w:rPr>
  </w:style>
  <w:style w:type="character" w:customStyle="1" w:styleId="94">
    <w:name w:val="批注文字 字符"/>
    <w:basedOn w:val="86"/>
    <w:link w:val="27"/>
    <w:semiHidden/>
    <w:qFormat/>
    <w:uiPriority w:val="99"/>
    <w:rPr>
      <w:lang w:eastAsia="en-US"/>
    </w:rPr>
  </w:style>
  <w:style w:type="character" w:customStyle="1" w:styleId="95">
    <w:name w:val="批注主题 字符"/>
    <w:basedOn w:val="94"/>
    <w:link w:val="81"/>
    <w:semiHidden/>
    <w:qFormat/>
    <w:uiPriority w:val="99"/>
    <w:rPr>
      <w:b/>
      <w:bCs/>
      <w:lang w:eastAsia="en-US"/>
    </w:rPr>
  </w:style>
  <w:style w:type="character" w:customStyle="1" w:styleId="96">
    <w:name w:val="Menção Não Resolvida1"/>
    <w:basedOn w:val="86"/>
    <w:semiHidden/>
    <w:unhideWhenUsed/>
    <w:qFormat/>
    <w:uiPriority w:val="99"/>
    <w:rPr>
      <w:color w:val="605E5C"/>
      <w:shd w:val="clear" w:color="auto" w:fill="E1DFDD"/>
    </w:rPr>
  </w:style>
  <w:style w:type="character" w:customStyle="1" w:styleId="97">
    <w:name w:val="Unresolved Mention1"/>
    <w:basedOn w:val="86"/>
    <w:semiHidden/>
    <w:unhideWhenUsed/>
    <w:qFormat/>
    <w:uiPriority w:val="99"/>
    <w:rPr>
      <w:color w:val="605E5C"/>
      <w:shd w:val="clear" w:color="auto" w:fill="E1DFDD"/>
    </w:rPr>
  </w:style>
  <w:style w:type="table" w:customStyle="1" w:styleId="98">
    <w:name w:val="_Style 96"/>
    <w:basedOn w:val="84"/>
    <w:qFormat/>
    <w:uiPriority w:val="0"/>
  </w:style>
  <w:style w:type="character" w:customStyle="1" w:styleId="99">
    <w:name w:val="Unresolved Mention"/>
    <w:basedOn w:val="8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ED257BA81134F8EA7700E07DF5C69" ma:contentTypeVersion="14" ma:contentTypeDescription="Create a new document." ma:contentTypeScope="" ma:versionID="b29cc310e88269f22ac80b636454808b">
  <xsd:schema xmlns:xsd="http://www.w3.org/2001/XMLSchema" xmlns:xs="http://www.w3.org/2001/XMLSchema" xmlns:p="http://schemas.microsoft.com/office/2006/metadata/properties" xmlns:ns2="47028338-dba0-41eb-89f5-5f79bd51b7c4" xmlns:ns3="b75d123f-3eac-4cec-80db-e9445fcbdf47" targetNamespace="http://schemas.microsoft.com/office/2006/metadata/properties" ma:root="true" ma:fieldsID="19f8646ec7376afb0050f672abaebd36" ns2:_="" ns3:_="">
    <xsd:import namespace="47028338-dba0-41eb-89f5-5f79bd51b7c4"/>
    <xsd:import namespace="b75d123f-3eac-4cec-80db-e9445fcbd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28338-dba0-41eb-89f5-5f79bd51b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d83d8f-855d-4716-a748-44e48ed56b0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d123f-3eac-4cec-80db-e9445fcbdf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00a45a3-59f7-46ee-b215-da009dab872e}" ma:internalName="TaxCatchAll" ma:showField="CatchAllData" ma:web="b75d123f-3eac-4cec-80db-e9445fcbd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M3iBZAfmQbjyzmu7jQY8R2McLdw==">AMUW2mU4cyG38zzn0cTxHn6+C6wLoV2V/orR2LW1GKkt+5b5Wv0+w7z7FyJVkUfPoHkOJ5eNzZsCTsAxN5lhxT8GqSox6dTvwS19XMuhfyN5ZPj3zJOPkdTnu1Itrs6gKvw11SQPSNVA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28338-dba0-41eb-89f5-5f79bd51b7c4">
      <Terms xmlns="http://schemas.microsoft.com/office/infopath/2007/PartnerControls"/>
    </lcf76f155ced4ddcb4097134ff3c332f>
    <TaxCatchAll xmlns="b75d123f-3eac-4cec-80db-e9445fcbdf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1E462-1620-49C5-A06C-89EC7ACCFF8E}">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DD0D14FA-1AE7-4DBC-8C6D-678DFFD29E12}">
  <ds:schemaRefs/>
</ds:datastoreItem>
</file>

<file path=customXml/itemProps4.xml><?xml version="1.0" encoding="utf-8"?>
<ds:datastoreItem xmlns:ds="http://schemas.openxmlformats.org/officeDocument/2006/customXml" ds:itemID="{387BEEA7-9320-4ECF-A53D-89688CCB6D7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Words>
  <Characters>1268</Characters>
  <Lines>8</Lines>
  <Paragraphs>2</Paragraphs>
  <TotalTime>4</TotalTime>
  <ScaleCrop>false</ScaleCrop>
  <LinksUpToDate>false</LinksUpToDate>
  <CharactersWithSpaces>1458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2024-01-26T09:54:00Z</dcterms:created>
  <dc:creator>ist</dc:creator>
  <cp:lastModifiedBy>费-罗</cp:lastModifiedBy>
  <dcterms:modified xsi:type="dcterms:W3CDTF">2026-06-05T13:42:09Z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0x010100671ED257BA81134F8EA7700E07DF5C69</vt:lpwstr>
  </property>
  <property fmtid="{D5CDD505-2E9C-101B-9397-08002B2CF9AE}" pid="3" name="MSIP_Label_62b9f0e9-202b-4570-819e-057a08236007_Enabled">
    <vt:lpwstr>true</vt:lpwstr>
  </property>
  <property fmtid="{D5CDD505-2E9C-101B-9397-08002B2CF9AE}" pid="4" name="MSIP_Label_62b9f0e9-202b-4570-819e-057a08236007_SetDate">
    <vt:lpwstr>2023-12-15T10:44:00Z</vt:lpwstr>
  </property>
  <property fmtid="{D5CDD505-2E9C-101B-9397-08002B2CF9AE}" pid="5" name="MSIP_Label_62b9f0e9-202b-4570-819e-057a08236007_Method">
    <vt:lpwstr>Privileged</vt:lpwstr>
  </property>
  <property fmtid="{D5CDD505-2E9C-101B-9397-08002B2CF9AE}" pid="6" name="MSIP_Label_62b9f0e9-202b-4570-819e-057a08236007_Name">
    <vt:lpwstr>Strictly Confidential – General - Unmarked</vt:lpwstr>
  </property>
  <property fmtid="{D5CDD505-2E9C-101B-9397-08002B2CF9AE}" pid="7" name="MSIP_Label_62b9f0e9-202b-4570-819e-057a08236007_SiteId">
    <vt:lpwstr>a72d5a72-25ee-40f0-9bd1-067cb5b770d4</vt:lpwstr>
  </property>
  <property fmtid="{D5CDD505-2E9C-101B-9397-08002B2CF9AE}" pid="8" name="MSIP_Label_62b9f0e9-202b-4570-819e-057a08236007_ActionId">
    <vt:lpwstr>3fe7a744-c1c0-4e40-83fd-e75bfda05147</vt:lpwstr>
  </property>
  <property fmtid="{D5CDD505-2E9C-101B-9397-08002B2CF9AE}" pid="9" name="MSIP_Label_62b9f0e9-202b-4570-819e-057a08236007_ContentBits">
    <vt:lpwstr>0</vt:lpwstr>
  </property>
  <property fmtid="{D5CDD505-2E9C-101B-9397-08002B2CF9AE}" pid="10" name="MediaServiceImageTags">
    <vt:lpwstr/>
  </property>
  <property fmtid="{D5CDD505-2E9C-101B-9397-08002B2CF9AE}" pid="11" name="KSOTemplateDocerSaveRecord">
    <vt:lpwstr>eyJoZGlkIjoiNWJlYzZjZWMwOGNhOGNmOGNkZTc2ZTBkOTcyZGUyOTgiLCJ1c2VySWQiOiI0MzYzMTMzMTUifQ==</vt:lpwstr>
  </property>
  <property fmtid="{D5CDD505-2E9C-101B-9397-08002B2CF9AE}" pid="12" name="KSOProductBuildVer">
    <vt:lpwstr>2052-12.1.0.24034</vt:lpwstr>
  </property>
  <property fmtid="{D5CDD505-2E9C-101B-9397-08002B2CF9AE}" pid="13" name="ICV">
    <vt:lpwstr>55D7FE7CA05C4B4F9E70E941CC21AFEE_13</vt:lpwstr>
  </property>
</Properties>
</file>